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AB" w:rsidRDefault="00BC13AB" w:rsidP="00BC13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BC13AB" w:rsidRDefault="00BC13AB" w:rsidP="00BC13AB">
      <w:pPr>
        <w:jc w:val="both"/>
        <w:rPr>
          <w:b/>
          <w:sz w:val="24"/>
          <w:szCs w:val="24"/>
        </w:rPr>
      </w:pPr>
    </w:p>
    <w:p w:rsidR="00BC13AB" w:rsidRDefault="00BC13AB" w:rsidP="00BC1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C13AB" w:rsidRPr="00340079" w:rsidRDefault="00BC13AB" w:rsidP="00BC13A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Prezydenta opiniowania ofert złożonych w otwartym konkursie ofert na realizację zadania publicznego w zakresie </w:t>
      </w:r>
      <w:r w:rsidR="00343D18" w:rsidRPr="00343D18">
        <w:rPr>
          <w:bCs/>
          <w:sz w:val="24"/>
          <w:szCs w:val="24"/>
        </w:rPr>
        <w:t>działalności na rzecz integracji cudzoziemców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>
        <w:rPr>
          <w:sz w:val="24"/>
          <w:szCs w:val="24"/>
        </w:rPr>
        <w:t>n</w:t>
      </w:r>
      <w:proofErr w:type="spellEnd"/>
      <w:r w:rsidR="00340079">
        <w:rPr>
          <w:sz w:val="24"/>
          <w:szCs w:val="24"/>
        </w:rPr>
        <w:t xml:space="preserve">: </w:t>
      </w:r>
      <w:r w:rsidR="00340079" w:rsidRPr="00340079">
        <w:rPr>
          <w:b/>
          <w:sz w:val="24"/>
          <w:szCs w:val="24"/>
        </w:rPr>
        <w:t>Program „Otwarty Kraków”– prowadzenie punktu informacyjnego z poradami w językach obcych</w:t>
      </w:r>
    </w:p>
    <w:p w:rsidR="00BC13AB" w:rsidRDefault="00BC13AB" w:rsidP="00BC13A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C13AB" w:rsidTr="00BC13A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3AB" w:rsidRDefault="00BC1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C13AB" w:rsidTr="00BC13A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rPr>
          <w:b/>
          <w:i/>
        </w:rPr>
      </w:pPr>
    </w:p>
    <w:p w:rsidR="00BC13AB" w:rsidRDefault="00BC13AB" w:rsidP="00BC13AB">
      <w:pPr>
        <w:shd w:val="clear" w:color="auto" w:fill="C5E0B3" w:themeFill="accent6" w:themeFillTint="66"/>
        <w:jc w:val="center"/>
        <w:rPr>
          <w:b/>
        </w:rPr>
      </w:pPr>
      <w:r>
        <w:rPr>
          <w:b/>
        </w:rPr>
        <w:t>OŚWIADCZENIE KANDYDATA/KANDYDATKI</w:t>
      </w:r>
    </w:p>
    <w:p w:rsidR="00BC13AB" w:rsidRDefault="00BC13AB" w:rsidP="00BC13AB">
      <w:pPr>
        <w:rPr>
          <w:b/>
          <w:i/>
        </w:rPr>
      </w:pPr>
      <w:r>
        <w:rPr>
          <w:b/>
          <w:i/>
        </w:rPr>
        <w:t>Oświadczam, że:</w:t>
      </w:r>
    </w:p>
    <w:p w:rsidR="00BC13AB" w:rsidRPr="00343D18" w:rsidRDefault="00BC13AB" w:rsidP="00331F5C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 w:rsidRPr="00343D18">
        <w:rPr>
          <w:b/>
          <w:i/>
        </w:rPr>
        <w:t xml:space="preserve">Wyrażam zgodę na uczestnictwo w pracach komisji konkursowej powoływanej przez Prezydenta opiniowania ofert złożonych na realizację zadania publicznego w zakresie </w:t>
      </w:r>
      <w:r w:rsidR="00343D18" w:rsidRPr="00343D18">
        <w:rPr>
          <w:b/>
          <w:bCs/>
          <w:i/>
        </w:rPr>
        <w:t>działalności na rzecz integracji cudzoziemców</w:t>
      </w:r>
      <w:r w:rsidR="00343D18">
        <w:rPr>
          <w:b/>
          <w:bCs/>
          <w:i/>
        </w:rPr>
        <w:t xml:space="preserve"> </w:t>
      </w:r>
      <w:r w:rsidRPr="00343D18">
        <w:rPr>
          <w:b/>
          <w:bCs/>
          <w:i/>
        </w:rPr>
        <w:t>p</w:t>
      </w:r>
      <w:r w:rsidRPr="00343D18">
        <w:rPr>
          <w:b/>
          <w:i/>
        </w:rPr>
        <w:t>n. „</w:t>
      </w:r>
      <w:r w:rsidR="00343D18" w:rsidRPr="00343D18">
        <w:rPr>
          <w:b/>
          <w:i/>
        </w:rPr>
        <w:t>Program „Otwarty Kraków”– prowadzenie punktu informacyjnego z poradami w językach obcych</w:t>
      </w:r>
      <w:r w:rsidRPr="00343D18">
        <w:rPr>
          <w:b/>
          <w:i/>
        </w:rPr>
        <w:t>”.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 Jednocześnie zobowiązuję się do zachowania poufności prac komisji konkursowej do czasu rozstrzygnięcia otwartego konkursu ofert.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tką</w:t>
      </w:r>
      <w:proofErr w:type="spellEnd"/>
      <w:r>
        <w:rPr>
          <w:b/>
          <w:i/>
        </w:rPr>
        <w:t xml:space="preserve"> RP i korzystam z pełni praw publicznych.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(t. j. Dz. U. z 2017r. poz. 1257 z późn. zm.).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BC13AB" w:rsidRDefault="00BC13AB" w:rsidP="00343D18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 xml:space="preserve">Mój udział w pracach komisji konkursowej powoływanej przez Prezydenta opiniowania ofert złożonych na realizację zadania publicznego </w:t>
      </w:r>
      <w:r w:rsidR="00343D18" w:rsidRPr="00343D18">
        <w:rPr>
          <w:b/>
          <w:i/>
        </w:rPr>
        <w:t>w zakresie działalności na rzecz integracji cudzoziemców pn. „Program „Otwarty Kraków”– prowadzenie punktu informacyjnego z poradami w językach obcych”</w:t>
      </w:r>
      <w:r>
        <w:rPr>
          <w:b/>
          <w:i/>
        </w:rPr>
        <w:t xml:space="preserve"> nie powoduje konfliktu interesów w stosunku do oferentów uczestniczących w konkursie ofert 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  <w:t xml:space="preserve">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BC13AB" w:rsidRDefault="00BC13AB" w:rsidP="00343D18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</w:t>
      </w:r>
      <w:r w:rsidR="00343D18" w:rsidRPr="00343D18">
        <w:rPr>
          <w:b/>
          <w:i/>
        </w:rPr>
        <w:t>w zakresie działalności na rzecz integracji cudzoziemców pn. „Program „Otwarty Kraków”– prowadzenie punktu informacyjnego z poradami w językach obcych”</w:t>
      </w:r>
      <w:r w:rsidR="00343D18">
        <w:rPr>
          <w:b/>
          <w:i/>
        </w:rPr>
        <w:t xml:space="preserve"> </w:t>
      </w:r>
      <w:r>
        <w:rPr>
          <w:b/>
          <w:i/>
        </w:rPr>
        <w:t xml:space="preserve">i przyjmuję ją bez zastrzeżeń oraz uzyskałem/łam wszelkie informacje niezbędne do złożenia niniejszego zgłoszenia; 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Deklaruję prawdziwość podanych wyżej danych i zgodnie z ustawą z dn. 29.08.97r. o Ochronie danych Osobowych 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BC13AB" w:rsidRDefault="00BC13AB" w:rsidP="00BC13AB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C13AB" w:rsidTr="00BC13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jc w:val="both"/>
        <w:rPr>
          <w:b/>
          <w:i/>
        </w:rPr>
      </w:pPr>
    </w:p>
    <w:p w:rsidR="00BC13AB" w:rsidRDefault="00BC13AB" w:rsidP="00BC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C13AB" w:rsidTr="00BC13A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spacing w:after="160" w:line="256" w:lineRule="auto"/>
        <w:jc w:val="center"/>
        <w:rPr>
          <w:b/>
        </w:rPr>
      </w:pPr>
    </w:p>
    <w:p w:rsidR="00BC13AB" w:rsidRDefault="00BC13AB" w:rsidP="00BC13AB">
      <w:pPr>
        <w:shd w:val="clear" w:color="auto" w:fill="C5E0B3" w:themeFill="accent6" w:themeFillTint="66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BC13AB" w:rsidRDefault="00BC13AB" w:rsidP="00BC13A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i zgłaszamy ww. kandydata/kandydatkę na członka komisji konkursowej Urzędu Miasta Krakowa. </w:t>
      </w:r>
    </w:p>
    <w:p w:rsidR="00BC13AB" w:rsidRDefault="00BC13AB" w:rsidP="00BC13A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BC13AB" w:rsidTr="00BC13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/>
    <w:p w:rsidR="001732FE" w:rsidRDefault="001732FE"/>
    <w:sectPr w:rsidR="0017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00" w:rsidRDefault="00570C00" w:rsidP="00BC13AB">
      <w:r>
        <w:separator/>
      </w:r>
    </w:p>
  </w:endnote>
  <w:endnote w:type="continuationSeparator" w:id="0">
    <w:p w:rsidR="00570C00" w:rsidRDefault="00570C00" w:rsidP="00B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00" w:rsidRDefault="00570C00" w:rsidP="00BC13AB">
      <w:r>
        <w:separator/>
      </w:r>
    </w:p>
  </w:footnote>
  <w:footnote w:type="continuationSeparator" w:id="0">
    <w:p w:rsidR="00570C00" w:rsidRDefault="00570C00" w:rsidP="00BC13AB">
      <w:r>
        <w:continuationSeparator/>
      </w:r>
    </w:p>
  </w:footnote>
  <w:footnote w:id="1">
    <w:p w:rsidR="00BC13AB" w:rsidRDefault="00BC13AB" w:rsidP="00BC13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C13AB" w:rsidRDefault="00BC13AB" w:rsidP="00BC13AB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2018 z organizacjami pozarządowymi oraz podmiotami określonymi w art. 3 ust. 3 ustawy z dnia 24 kwietnia 2003r. o działalności pożytku publicznego i o wolontariacie, przyjęty uchwałą Nr XC/2358/17 Rady Miasta Krakowa z dnia 6 grudnia 2017r.</w:t>
      </w:r>
    </w:p>
  </w:footnote>
  <w:footnote w:id="3">
    <w:p w:rsidR="00BC13AB" w:rsidRDefault="00BC13AB" w:rsidP="00BC13A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B"/>
    <w:rsid w:val="001732FE"/>
    <w:rsid w:val="00340079"/>
    <w:rsid w:val="00343D18"/>
    <w:rsid w:val="003E491B"/>
    <w:rsid w:val="00570C00"/>
    <w:rsid w:val="00724B45"/>
    <w:rsid w:val="00837E1C"/>
    <w:rsid w:val="00BC13AB"/>
    <w:rsid w:val="00F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69D5-4B6F-47A5-8476-3B45859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3A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1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13AB"/>
    <w:pPr>
      <w:ind w:left="720"/>
      <w:contextualSpacing/>
    </w:pPr>
  </w:style>
  <w:style w:type="character" w:styleId="Odwoanieprzypisudolnego">
    <w:name w:val="footnote reference"/>
    <w:semiHidden/>
    <w:unhideWhenUsed/>
    <w:rsid w:val="00BC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Czechmanowska Danuta</cp:lastModifiedBy>
  <cp:revision>5</cp:revision>
  <dcterms:created xsi:type="dcterms:W3CDTF">2018-01-30T09:13:00Z</dcterms:created>
  <dcterms:modified xsi:type="dcterms:W3CDTF">2018-01-30T14:25:00Z</dcterms:modified>
</cp:coreProperties>
</file>