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8A" w:rsidRDefault="0000278A" w:rsidP="008A4280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E32A1E" w:rsidRPr="00615720" w:rsidRDefault="00E32A1E" w:rsidP="008A4280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615720">
        <w:rPr>
          <w:rFonts w:ascii="Arial Narrow" w:eastAsia="ArialNarrow" w:hAnsi="Arial Narrow" w:cs="Times New Roman"/>
          <w:b/>
          <w:bCs/>
          <w:sz w:val="24"/>
          <w:szCs w:val="24"/>
        </w:rPr>
        <w:t>Wzór</w:t>
      </w:r>
    </w:p>
    <w:p w:rsidR="00824F4D" w:rsidRPr="00615720" w:rsidRDefault="00824F4D" w:rsidP="008A4280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615720">
        <w:rPr>
          <w:rFonts w:ascii="Arial Narrow" w:eastAsia="ArialNarrow" w:hAnsi="Arial Narrow" w:cs="Times New Roman"/>
          <w:b/>
          <w:bCs/>
          <w:sz w:val="24"/>
          <w:szCs w:val="24"/>
        </w:rPr>
        <w:t>Umowa o udzielenie zamówienia na realizację programu polityki zdrowotnej</w:t>
      </w:r>
    </w:p>
    <w:p w:rsidR="00824F4D" w:rsidRPr="00615720" w:rsidRDefault="00824F4D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824F4D" w:rsidRPr="00615720" w:rsidRDefault="00824F4D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88089E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615720">
        <w:rPr>
          <w:rFonts w:ascii="Arial Narrow" w:eastAsia="ArialNarrow" w:hAnsi="Arial Narrow" w:cs="Times New Roman"/>
          <w:sz w:val="24"/>
          <w:szCs w:val="24"/>
        </w:rPr>
        <w:t xml:space="preserve">zawarta w dniu ................................... r. w Krakowie, </w:t>
      </w: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615720">
        <w:rPr>
          <w:rFonts w:ascii="Arial Narrow" w:eastAsia="ArialNarrow" w:hAnsi="Arial Narrow" w:cs="Times New Roman"/>
          <w:sz w:val="24"/>
          <w:szCs w:val="24"/>
        </w:rPr>
        <w:t>pomiędzy Gminą Miejską Kraków z siedzibą w Krakowie, Plac Wszystkich Świętych 3-4</w:t>
      </w:r>
      <w:r w:rsidRPr="00615720">
        <w:rPr>
          <w:rFonts w:ascii="Arial Narrow" w:eastAsia="ArialNarrow" w:hAnsi="Arial Narrow" w:cs="Times New Roman"/>
          <w:i/>
          <w:iCs/>
          <w:sz w:val="24"/>
          <w:szCs w:val="24"/>
        </w:rPr>
        <w:t xml:space="preserve">, </w:t>
      </w:r>
      <w:r w:rsidRPr="00615720">
        <w:rPr>
          <w:rFonts w:ascii="Arial Narrow" w:eastAsia="ArialNarrow" w:hAnsi="Arial Narrow" w:cs="Times New Roman"/>
          <w:sz w:val="24"/>
          <w:szCs w:val="24"/>
        </w:rPr>
        <w:t>31-004 Kraków, reprezentowaną przez:</w:t>
      </w: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615720">
        <w:rPr>
          <w:rFonts w:ascii="Arial Narrow" w:eastAsia="ArialNarrow" w:hAnsi="Arial Narrow" w:cs="Times New Roman"/>
          <w:sz w:val="24"/>
          <w:szCs w:val="24"/>
        </w:rPr>
        <w:t>……………………………………………………..</w:t>
      </w: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615720">
        <w:rPr>
          <w:rFonts w:ascii="Arial Narrow" w:eastAsia="ArialNarrow" w:hAnsi="Arial Narrow" w:cs="Times New Roman"/>
          <w:sz w:val="24"/>
          <w:szCs w:val="24"/>
        </w:rPr>
        <w:t>(na podstawie Pełnomocnictwa nr ……………………...)</w:t>
      </w: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615720">
        <w:rPr>
          <w:rFonts w:ascii="Arial Narrow" w:eastAsia="ArialNarrow" w:hAnsi="Arial Narrow" w:cs="Times New Roman"/>
          <w:sz w:val="24"/>
          <w:szCs w:val="24"/>
        </w:rPr>
        <w:t xml:space="preserve">- zwaną dalej w treści Umowy </w:t>
      </w:r>
      <w:r w:rsidRPr="00615720">
        <w:rPr>
          <w:rFonts w:ascii="Arial Narrow" w:eastAsia="ArialNarrow" w:hAnsi="Arial Narrow" w:cs="Times New Roman"/>
          <w:b/>
          <w:bCs/>
          <w:sz w:val="24"/>
          <w:szCs w:val="24"/>
        </w:rPr>
        <w:t>Udzielającym zamówienia</w:t>
      </w:r>
    </w:p>
    <w:p w:rsidR="008A4280" w:rsidRPr="0088089E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  <w:sz w:val="24"/>
          <w:szCs w:val="24"/>
        </w:rPr>
      </w:pPr>
      <w:r w:rsidRPr="0088089E">
        <w:rPr>
          <w:rFonts w:ascii="Arial Narrow" w:eastAsia="ArialNarrow" w:hAnsi="Arial Narrow" w:cs="Times New Roman"/>
          <w:b/>
          <w:sz w:val="24"/>
          <w:szCs w:val="24"/>
        </w:rPr>
        <w:t>a</w:t>
      </w: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615720">
        <w:rPr>
          <w:rFonts w:ascii="Arial Narrow" w:eastAsia="ArialNarrow" w:hAnsi="Arial Narrow" w:cs="Times New Roman"/>
          <w:sz w:val="24"/>
          <w:szCs w:val="24"/>
        </w:rPr>
        <w:t>………………………………</w:t>
      </w:r>
      <w:r w:rsidR="00824F4D" w:rsidRPr="00615720">
        <w:rPr>
          <w:rFonts w:ascii="Arial Narrow" w:eastAsia="Arial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089E">
        <w:rPr>
          <w:rFonts w:ascii="Arial Narrow" w:eastAsia="ArialNarrow" w:hAnsi="Arial Narrow" w:cs="Times New Roman"/>
          <w:sz w:val="24"/>
          <w:szCs w:val="24"/>
        </w:rPr>
        <w:t>………………………………………</w:t>
      </w:r>
      <w:r w:rsidRPr="00615720">
        <w:rPr>
          <w:rFonts w:ascii="Arial Narrow" w:eastAsia="ArialNarrow" w:hAnsi="Arial Narrow" w:cs="Times New Roman"/>
          <w:sz w:val="24"/>
          <w:szCs w:val="24"/>
        </w:rPr>
        <w:t xml:space="preserve">- zwanym dalej w treści Umowy </w:t>
      </w:r>
      <w:r w:rsidRPr="00615720">
        <w:rPr>
          <w:rFonts w:ascii="Arial Narrow" w:eastAsia="ArialNarrow" w:hAnsi="Arial Narrow" w:cs="Times New Roman"/>
          <w:b/>
          <w:bCs/>
          <w:sz w:val="24"/>
          <w:szCs w:val="24"/>
        </w:rPr>
        <w:t>Przyjmującym zamówienie</w:t>
      </w:r>
    </w:p>
    <w:p w:rsidR="008A4280" w:rsidRPr="00615720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D92E61" w:rsidRDefault="00D92E61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0"/>
          <w:szCs w:val="20"/>
        </w:rPr>
      </w:pPr>
    </w:p>
    <w:p w:rsidR="00D92E61" w:rsidRDefault="00D92E61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0"/>
          <w:szCs w:val="20"/>
        </w:rPr>
      </w:pPr>
    </w:p>
    <w:p w:rsidR="00D92E61" w:rsidRDefault="00D92E61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0"/>
          <w:szCs w:val="20"/>
        </w:rPr>
      </w:pPr>
    </w:p>
    <w:p w:rsidR="008A4280" w:rsidRPr="002355BA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0"/>
          <w:szCs w:val="20"/>
        </w:rPr>
      </w:pPr>
      <w:r w:rsidRPr="002355BA">
        <w:rPr>
          <w:rFonts w:ascii="Arial Narrow" w:eastAsia="ArialNarrow" w:hAnsi="Arial Narrow" w:cs="Times New Roman"/>
          <w:sz w:val="20"/>
          <w:szCs w:val="20"/>
        </w:rPr>
        <w:t>Na podstawie art. 7 ust. 1 pkt 5 i art. 30 ust. 1 ustawy z dnia 8 marca 1990 r. o samorządzie gminnym</w:t>
      </w:r>
      <w:r w:rsidR="00911F97">
        <w:rPr>
          <w:rFonts w:ascii="Arial Narrow" w:eastAsia="ArialNarrow" w:hAnsi="Arial Narrow" w:cs="Times New Roman"/>
          <w:sz w:val="20"/>
          <w:szCs w:val="20"/>
        </w:rPr>
        <w:t xml:space="preserve"> </w:t>
      </w:r>
      <w:r w:rsidR="00911F97" w:rsidRPr="00911F97">
        <w:rPr>
          <w:rFonts w:ascii="Arial Narrow" w:eastAsia="ArialNarrow" w:hAnsi="Arial Narrow" w:cs="Times New Roman"/>
          <w:sz w:val="20"/>
          <w:szCs w:val="20"/>
        </w:rPr>
        <w:t>(</w:t>
      </w:r>
      <w:proofErr w:type="spellStart"/>
      <w:r w:rsidR="00911F97" w:rsidRPr="00911F97">
        <w:rPr>
          <w:rFonts w:ascii="Arial Narrow" w:eastAsia="ArialNarrow" w:hAnsi="Arial Narrow" w:cs="Times New Roman"/>
          <w:sz w:val="20"/>
          <w:szCs w:val="20"/>
        </w:rPr>
        <w:t>T.j</w:t>
      </w:r>
      <w:proofErr w:type="spellEnd"/>
      <w:r w:rsidR="00911F97" w:rsidRPr="00911F97">
        <w:rPr>
          <w:rFonts w:ascii="Arial Narrow" w:eastAsia="ArialNarrow" w:hAnsi="Arial Narrow" w:cs="Times New Roman"/>
          <w:sz w:val="20"/>
          <w:szCs w:val="20"/>
        </w:rPr>
        <w:t>. Dz. U. z 2018 r. poz. 994; zm.: Dz. U. z 2018 r. poz. 1000, poz. 1349</w:t>
      </w:r>
      <w:r w:rsidR="00911F97">
        <w:rPr>
          <w:rFonts w:ascii="Arial Narrow" w:eastAsia="ArialNarrow" w:hAnsi="Arial Narrow" w:cs="Times New Roman"/>
          <w:sz w:val="20"/>
          <w:szCs w:val="20"/>
        </w:rPr>
        <w:t xml:space="preserve"> i poz. 1432.</w:t>
      </w:r>
      <w:r w:rsidR="00D92E61" w:rsidRPr="002355BA">
        <w:rPr>
          <w:rFonts w:ascii="Arial Narrow" w:hAnsi="Arial Narrow"/>
          <w:sz w:val="20"/>
          <w:szCs w:val="20"/>
        </w:rPr>
        <w:t xml:space="preserve">) </w:t>
      </w:r>
      <w:r w:rsidRPr="002355BA">
        <w:rPr>
          <w:rFonts w:ascii="Arial Narrow" w:eastAsia="ArialNarrow" w:hAnsi="Arial Narrow" w:cs="Times New Roman"/>
          <w:sz w:val="20"/>
          <w:szCs w:val="20"/>
        </w:rPr>
        <w:t xml:space="preserve">oraz art. 48 ustawy z dnia 27 sierpnia 2004 r. o świadczeniach </w:t>
      </w:r>
      <w:r w:rsidRPr="00D310F8">
        <w:rPr>
          <w:rFonts w:ascii="Arial Narrow" w:eastAsia="ArialNarrow" w:hAnsi="Arial Narrow" w:cs="Times New Roman"/>
          <w:sz w:val="20"/>
          <w:szCs w:val="20"/>
        </w:rPr>
        <w:t>opieki zdrowotnej finansowanych ze środków publicznych</w:t>
      </w:r>
      <w:r w:rsidR="00D310F8" w:rsidRPr="00D310F8">
        <w:rPr>
          <w:rFonts w:ascii="Arial Narrow" w:eastAsia="ArialNarrow" w:hAnsi="Arial Narrow" w:cs="Times New Roman"/>
          <w:sz w:val="20"/>
          <w:szCs w:val="20"/>
        </w:rPr>
        <w:t xml:space="preserve"> (</w:t>
      </w:r>
      <w:proofErr w:type="spellStart"/>
      <w:r w:rsidR="00D310F8" w:rsidRPr="00D310F8">
        <w:rPr>
          <w:rFonts w:ascii="Arial Narrow" w:eastAsia="ArialNarrow" w:hAnsi="Arial Narrow" w:cs="Times New Roman"/>
          <w:sz w:val="20"/>
          <w:szCs w:val="20"/>
        </w:rPr>
        <w:t>t.j</w:t>
      </w:r>
      <w:proofErr w:type="spellEnd"/>
      <w:r w:rsidR="00D310F8" w:rsidRPr="00D310F8">
        <w:rPr>
          <w:rFonts w:ascii="Arial Narrow" w:eastAsia="ArialNarrow" w:hAnsi="Arial Narrow" w:cs="Times New Roman"/>
          <w:sz w:val="20"/>
          <w:szCs w:val="20"/>
        </w:rPr>
        <w:t>.</w:t>
      </w:r>
      <w:r w:rsidR="00D310F8" w:rsidRPr="00D310F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310F8" w:rsidRPr="00D310F8">
        <w:rPr>
          <w:rFonts w:ascii="Arial Narrow" w:hAnsi="Arial Narrow"/>
          <w:sz w:val="20"/>
          <w:szCs w:val="20"/>
        </w:rPr>
        <w:t>T.j</w:t>
      </w:r>
      <w:proofErr w:type="spellEnd"/>
      <w:r w:rsidR="00D310F8" w:rsidRPr="00D310F8">
        <w:rPr>
          <w:rFonts w:ascii="Arial Narrow" w:hAnsi="Arial Narrow"/>
          <w:sz w:val="20"/>
          <w:szCs w:val="20"/>
        </w:rPr>
        <w:t>. Dz. U. z 2017 r. poz. 1938)</w:t>
      </w:r>
      <w:r w:rsidR="00D310F8">
        <w:rPr>
          <w:rFonts w:ascii="Arial Narrow" w:eastAsia="ArialNarrow" w:hAnsi="Arial Narrow" w:cs="Times New Roman"/>
          <w:sz w:val="20"/>
          <w:szCs w:val="20"/>
        </w:rPr>
        <w:t xml:space="preserve"> </w:t>
      </w:r>
      <w:r w:rsidRPr="002355BA">
        <w:rPr>
          <w:rFonts w:ascii="Arial Narrow" w:eastAsia="ArialNarrow" w:hAnsi="Arial Narrow" w:cs="Times New Roman"/>
          <w:sz w:val="20"/>
          <w:szCs w:val="20"/>
        </w:rPr>
        <w:t xml:space="preserve"> oraz uchwały Nr XXXIV/558/15 Rady Miasta Krakowa z dnia 16 grudnia 2015 r. w sprawie przyjęcia Miejskiego Programu Ochrony Zdrowia „Zdrowy Kraków 2016-2018</w:t>
      </w:r>
      <w:r w:rsidR="00236522" w:rsidRPr="002355BA">
        <w:rPr>
          <w:rFonts w:ascii="Arial Narrow" w:eastAsia="ArialNarrow" w:hAnsi="Arial Narrow" w:cs="Times New Roman"/>
          <w:sz w:val="20"/>
          <w:szCs w:val="20"/>
        </w:rPr>
        <w:t>,</w:t>
      </w:r>
      <w:r w:rsidRPr="002355BA">
        <w:rPr>
          <w:rFonts w:ascii="Arial Narrow" w:eastAsia="ArialNarrow" w:hAnsi="Arial Narrow" w:cs="Times New Roman"/>
          <w:sz w:val="20"/>
          <w:szCs w:val="20"/>
        </w:rPr>
        <w:t xml:space="preserve"> zarządzenia nr 278/2016 Prezydenta Miasta Krakowa z dnia 8 lutego 2016 r. w sprawie powołania Komisji konkursowej w celu wyłonienia podmiotów realizujących programy polityki zdrowotnej w ramach Miejskiego Programu Ochrony Zdrowia „Zdrowy Kraków” 2016-2018 oraz zarządzenia nr 331/2016 Prezydenta Miasta K</w:t>
      </w:r>
      <w:r w:rsidR="00595E84" w:rsidRPr="002355BA">
        <w:rPr>
          <w:rFonts w:ascii="Arial Narrow" w:eastAsia="ArialNarrow" w:hAnsi="Arial Narrow" w:cs="Times New Roman"/>
          <w:sz w:val="20"/>
          <w:szCs w:val="20"/>
        </w:rPr>
        <w:t>rakowa z dnia 11 lutego 2016 r.</w:t>
      </w:r>
      <w:r w:rsidR="00D37FB0" w:rsidRPr="002355BA">
        <w:rPr>
          <w:rFonts w:ascii="Arial Narrow" w:eastAsia="ArialNarrow" w:hAnsi="Arial Narrow" w:cs="Times New Roman"/>
          <w:sz w:val="20"/>
          <w:szCs w:val="20"/>
        </w:rPr>
        <w:t xml:space="preserve"> </w:t>
      </w:r>
      <w:r w:rsidR="00D310F8">
        <w:rPr>
          <w:rFonts w:ascii="Arial Narrow" w:eastAsia="ArialNarrow" w:hAnsi="Arial Narrow" w:cs="Times New Roman"/>
          <w:sz w:val="20"/>
          <w:szCs w:val="20"/>
        </w:rPr>
        <w:br/>
      </w:r>
      <w:r w:rsidRPr="002355BA">
        <w:rPr>
          <w:rFonts w:ascii="Arial Narrow" w:eastAsia="ArialNarrow" w:hAnsi="Arial Narrow" w:cs="Times New Roman"/>
          <w:sz w:val="20"/>
          <w:szCs w:val="20"/>
        </w:rPr>
        <w:t>w sprawie podziału środków finansowych na poszczególne programy polityki zdrowotnej realizowane w ramach Miejskiego Programu Ochrony Zdrowia „ Zdrowy Kraków” 2016-2018 oraz Miejskiego Programu Ochrony Zdrowia Psychicznego na lata 2016-2018, strony niniejszej Umowy ustalają, co następuje:</w:t>
      </w:r>
    </w:p>
    <w:p w:rsidR="00824F4D" w:rsidRPr="002355BA" w:rsidRDefault="00824F4D" w:rsidP="008A42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D92E61" w:rsidRPr="002355BA" w:rsidRDefault="00D92E61" w:rsidP="008A42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D92E61" w:rsidRPr="002355BA" w:rsidRDefault="00D92E61" w:rsidP="008A42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D92E61" w:rsidRPr="002355BA" w:rsidRDefault="00D92E61" w:rsidP="008A42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</w:p>
    <w:p w:rsidR="00824F4D" w:rsidRPr="002355BA" w:rsidRDefault="008A4280" w:rsidP="006157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>§ 1.</w:t>
      </w:r>
    </w:p>
    <w:p w:rsidR="008A4280" w:rsidRPr="002355BA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1. Przyjmujący zamówienie zobowiązuje się na podstawie niniejszej Umowy do udzielania</w:t>
      </w:r>
      <w:r w:rsidR="00D92E61" w:rsidRPr="002355BA">
        <w:rPr>
          <w:rFonts w:ascii="Arial Narrow" w:eastAsia="ArialNarrow" w:hAnsi="Arial Narrow" w:cs="Times New Roman"/>
          <w:sz w:val="24"/>
          <w:szCs w:val="24"/>
        </w:rPr>
        <w:t xml:space="preserve"> zgodnie</w:t>
      </w:r>
      <w:r w:rsidR="00D92E61" w:rsidRPr="002355BA">
        <w:rPr>
          <w:rFonts w:ascii="Arial Narrow" w:eastAsia="ArialNarrow" w:hAnsi="Arial Narrow" w:cs="Times New Roman"/>
          <w:sz w:val="24"/>
          <w:szCs w:val="24"/>
        </w:rPr>
        <w:br/>
      </w:r>
      <w:r w:rsidR="00063DB1" w:rsidRPr="002355BA">
        <w:rPr>
          <w:rFonts w:ascii="Arial Narrow" w:eastAsia="ArialNarrow" w:hAnsi="Arial Narrow" w:cs="Times New Roman"/>
          <w:sz w:val="24"/>
          <w:szCs w:val="24"/>
        </w:rPr>
        <w:t xml:space="preserve">z </w:t>
      </w:r>
      <w:r w:rsidR="003009BF" w:rsidRPr="002355BA">
        <w:rPr>
          <w:rFonts w:ascii="Arial Narrow" w:eastAsia="ArialNarrow" w:hAnsi="Arial Narrow" w:cs="Times New Roman"/>
          <w:b/>
          <w:sz w:val="24"/>
          <w:szCs w:val="24"/>
        </w:rPr>
        <w:t>Załącznikiem nr</w:t>
      </w:r>
      <w:r w:rsidR="00063DB1" w:rsidRPr="002355BA">
        <w:rPr>
          <w:rFonts w:ascii="Arial Narrow" w:eastAsia="ArialNarrow" w:hAnsi="Arial Narrow" w:cs="Times New Roman"/>
          <w:b/>
          <w:sz w:val="24"/>
          <w:szCs w:val="24"/>
        </w:rPr>
        <w:t xml:space="preserve"> 1</w:t>
      </w:r>
      <w:r w:rsidR="00063DB1" w:rsidRPr="002355BA">
        <w:rPr>
          <w:rFonts w:ascii="Arial Narrow" w:eastAsia="ArialNarrow" w:hAnsi="Arial Narrow" w:cs="Times New Roman"/>
          <w:sz w:val="24"/>
          <w:szCs w:val="24"/>
        </w:rPr>
        <w:t xml:space="preserve"> do umowy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 świadczeń zdrowotnych w ramach realizacji programu polityki zdrowotnej pn. „Program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wyrównywania dostępności opieki zdrowotnej w miejscu nauczania </w:t>
      </w:r>
      <w:r w:rsidR="00D92E61" w:rsidRPr="002355BA">
        <w:rPr>
          <w:rFonts w:ascii="Arial Narrow" w:eastAsia="ArialNarrow" w:hAnsi="Arial Narrow" w:cs="Times New Roman"/>
          <w:sz w:val="24"/>
          <w:szCs w:val="24"/>
        </w:rPr>
        <w:t xml:space="preserve">i wychowania 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na terenie miasta Krakowa” </w:t>
      </w:r>
      <w:r w:rsidRPr="002355BA">
        <w:rPr>
          <w:rFonts w:ascii="Arial Narrow" w:eastAsia="ArialNarrow" w:hAnsi="Arial Narrow" w:cs="Times New Roman"/>
          <w:sz w:val="24"/>
          <w:szCs w:val="24"/>
        </w:rPr>
        <w:t>zwanego dalej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Programem.</w:t>
      </w:r>
    </w:p>
    <w:p w:rsidR="008A4280" w:rsidRPr="002355BA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2. Świadczenia zdrowotne udzielane na podstawie Umowy, Przyjmujący zamówienie wykonywać będzie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przez personel medyczny posiadający odpowiednie kwalifikacje zawodowe, zgodnie z obowiązującymi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w tym zakresie przepisami prawnymi. Przyjmujący zamówienie zobowiązany jest do dołożenia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należytej staranności przy wyborze osób, które w jego imieniu będą udzielać świadczeń zdrowotnych,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objętych przedmiotem Umowy.</w:t>
      </w:r>
    </w:p>
    <w:p w:rsidR="008A4280" w:rsidRPr="002355BA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3. Przyjmujący zamówienie oświadcza, że wszystkie pomieszczenia, w których będzie udzielał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świadczeń zdrowotnych spełniają wymagania </w:t>
      </w:r>
      <w:proofErr w:type="spellStart"/>
      <w:r w:rsidRPr="002355BA">
        <w:rPr>
          <w:rFonts w:ascii="Arial Narrow" w:eastAsia="ArialNarrow" w:hAnsi="Arial Narrow" w:cs="Times New Roman"/>
          <w:sz w:val="24"/>
          <w:szCs w:val="24"/>
        </w:rPr>
        <w:t>sanitarno</w:t>
      </w:r>
      <w:proofErr w:type="spellEnd"/>
      <w:r w:rsidRPr="002355BA">
        <w:rPr>
          <w:rFonts w:ascii="Arial Narrow" w:eastAsia="ArialNarrow" w:hAnsi="Arial Narrow" w:cs="Times New Roman"/>
          <w:sz w:val="24"/>
          <w:szCs w:val="24"/>
        </w:rPr>
        <w:t>–epidemiologiczne, zgodnie z powszechnie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obowiązującymi przepisami prawa w tym zakresie.</w:t>
      </w:r>
    </w:p>
    <w:p w:rsidR="008A4280" w:rsidRPr="002355BA" w:rsidRDefault="008A4280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4. Szacunkowa liczba osób uprawnionych do świadczeń podmiotów leczniczych z terenu Miasta</w:t>
      </w:r>
      <w:r w:rsidR="00824F4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Krakowa wynosi ok. 760.000 osób. </w:t>
      </w:r>
    </w:p>
    <w:p w:rsidR="00824F4D" w:rsidRPr="002355BA" w:rsidRDefault="00824F4D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E53FC7" w:rsidRPr="002355BA" w:rsidRDefault="00E53FC7" w:rsidP="008A42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824F4D" w:rsidRPr="002355BA" w:rsidRDefault="00824F4D" w:rsidP="00E53F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>§ 2.</w:t>
      </w:r>
    </w:p>
    <w:p w:rsidR="00824F4D" w:rsidRPr="002355BA" w:rsidRDefault="00824F4D" w:rsidP="009B2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Zgodnie z </w:t>
      </w:r>
      <w:r w:rsidR="00D30072" w:rsidRPr="002355BA">
        <w:rPr>
          <w:rFonts w:ascii="Arial Narrow" w:eastAsia="ArialNarrow" w:hAnsi="Arial Narrow" w:cs="Times New Roman"/>
          <w:bCs/>
          <w:sz w:val="24"/>
          <w:szCs w:val="24"/>
        </w:rPr>
        <w:t>§ 1</w:t>
      </w:r>
      <w:r w:rsidR="00D30072"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 xml:space="preserve"> </w:t>
      </w:r>
      <w:r w:rsidR="00063DB1" w:rsidRPr="002355BA">
        <w:rPr>
          <w:rFonts w:ascii="Arial Narrow" w:eastAsia="ArialNarrow" w:hAnsi="Arial Narrow" w:cs="Times New Roman"/>
          <w:sz w:val="24"/>
          <w:szCs w:val="24"/>
        </w:rPr>
        <w:t>do niniejszej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 Umowy, Przyjmujący zamówienie zobowiązuje się do:</w:t>
      </w:r>
    </w:p>
    <w:p w:rsidR="00824F4D" w:rsidRPr="002355BA" w:rsidRDefault="00824F4D" w:rsidP="009B2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1) 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 sporządzenia i przedłożenia, przy dokonywani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u rozliczenia finansowego umowy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, dokumentacji sprawozdawczej z realizacji Programu, która powinna zawierać w szczególności informacje w zakresie: </w:t>
      </w:r>
    </w:p>
    <w:p w:rsidR="00824F4D" w:rsidRPr="002355BA" w:rsidRDefault="00824F4D" w:rsidP="00D92E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a) 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>liczby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 i rodzaju udzielonych świadczeń zdrowotnych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 w danej szkole/placówce</w:t>
      </w:r>
      <w:r w:rsidRPr="002355BA">
        <w:rPr>
          <w:rFonts w:ascii="Arial Narrow" w:eastAsia="ArialNarrow" w:hAnsi="Arial Narrow" w:cs="Times New Roman"/>
          <w:sz w:val="24"/>
          <w:szCs w:val="24"/>
        </w:rPr>
        <w:t>,</w:t>
      </w:r>
    </w:p>
    <w:p w:rsidR="00824F4D" w:rsidRPr="002355BA" w:rsidRDefault="00824F4D" w:rsidP="00D92E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b) liczby osób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 objętych Programem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>w każdej ze szkół/ placówek w której realizowane są świadczenia zdrowotne,</w:t>
      </w:r>
    </w:p>
    <w:p w:rsidR="00824F4D" w:rsidRPr="002355BA" w:rsidRDefault="00824F4D" w:rsidP="00D92E6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c) liczby 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>godzin udzielania świadczeń w każdej ze szkół/ placówek</w:t>
      </w:r>
      <w:r w:rsidRPr="002355BA">
        <w:rPr>
          <w:rFonts w:ascii="Arial Narrow" w:eastAsia="ArialNarrow" w:hAnsi="Arial Narrow" w:cs="Times New Roman"/>
          <w:sz w:val="24"/>
          <w:szCs w:val="24"/>
        </w:rPr>
        <w:t>,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 w której realizowane są świadczenia zdrowotne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>,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i/>
          <w:iCs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2) 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 przedłożenia sprawozdania w formie papierowej</w:t>
      </w:r>
      <w:r w:rsidR="00D47A53" w:rsidRPr="002355BA">
        <w:rPr>
          <w:rFonts w:ascii="Arial Narrow" w:eastAsia="ArialNarrow" w:hAnsi="Arial Narrow" w:cs="Times New Roman"/>
          <w:sz w:val="24"/>
          <w:szCs w:val="24"/>
        </w:rPr>
        <w:t xml:space="preserve"> w dwóch egzemplarzach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, wg wzoru stanowiącego </w:t>
      </w:r>
      <w:r w:rsidR="0066324B" w:rsidRPr="002355BA">
        <w:rPr>
          <w:rFonts w:ascii="Arial Narrow" w:eastAsia="ArialNarrow" w:hAnsi="Arial Narrow" w:cs="Times New Roman"/>
          <w:b/>
          <w:sz w:val="24"/>
          <w:szCs w:val="24"/>
        </w:rPr>
        <w:t>Załącznik nr 2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 do Umowy. W przypadku uruchomienia elektroniczn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ej aplikacji sprawozdawczej dla 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>„Programu wyrównywania dostępności opieki zdrowotnej w miejs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cu nauczania i wychowania 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>na terenie Miasta Krakowa”</w:t>
      </w:r>
      <w:r w:rsidR="00EF4619" w:rsidRPr="002355BA">
        <w:rPr>
          <w:rFonts w:ascii="Arial Narrow" w:eastAsia="ArialNarrow" w:hAnsi="Arial Narrow" w:cs="Times New Roman"/>
          <w:sz w:val="24"/>
          <w:szCs w:val="24"/>
        </w:rPr>
        <w:t>, wymagane będzie (</w:t>
      </w:r>
      <w:r w:rsidR="0066324B" w:rsidRPr="002355BA">
        <w:rPr>
          <w:rFonts w:ascii="Arial Narrow" w:eastAsia="ArialNarrow" w:hAnsi="Arial Narrow" w:cs="Times New Roman"/>
          <w:sz w:val="24"/>
          <w:szCs w:val="24"/>
        </w:rPr>
        <w:t xml:space="preserve">od dnia </w:t>
      </w:r>
      <w:r w:rsidR="00EF4619" w:rsidRPr="002355BA">
        <w:rPr>
          <w:rFonts w:ascii="Arial Narrow" w:eastAsia="ArialNarrow" w:hAnsi="Arial Narrow" w:cs="Times New Roman"/>
          <w:sz w:val="24"/>
          <w:szCs w:val="24"/>
        </w:rPr>
        <w:t xml:space="preserve">wskazanego przez Udzielającego zamówienie) zamieszczenie danych z realizacji Programu w bazie elektronicznej aplikacji </w:t>
      </w:r>
      <w:r w:rsidR="00DB2A34" w:rsidRPr="002355BA">
        <w:rPr>
          <w:rFonts w:ascii="Arial Narrow" w:eastAsia="ArialNarrow" w:hAnsi="Arial Narrow" w:cs="Times New Roman"/>
          <w:sz w:val="24"/>
          <w:szCs w:val="24"/>
        </w:rPr>
        <w:t>sprawozdawczej Systemu Zarządzania Programami Zdrowotnymi co najmniej raz w tygodniu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(ostatnia aktualizacja danych 5 dnia każdego tygodnia), </w:t>
      </w:r>
      <w:r w:rsidR="00D37FB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>w sposób uzgodniony z przedstawicielem Udzielającego zamówienia;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3) przekazywania we własnym zakresie potencjalnym u</w:t>
      </w:r>
      <w:r w:rsidR="00977807" w:rsidRPr="002355BA">
        <w:rPr>
          <w:rFonts w:ascii="Arial Narrow" w:eastAsia="ArialNarrow" w:hAnsi="Arial Narrow" w:cs="Times New Roman"/>
          <w:sz w:val="24"/>
          <w:szCs w:val="24"/>
        </w:rPr>
        <w:t>czestnikom Programu, informacji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o jego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prowadzeniu w lokalnych środkach masowego przekazu oraz w inny sposób zwyczajowo przyjęty na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terenie, w którym Program jest realizowany;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4) informowania Udzielaj</w:t>
      </w:r>
      <w:r w:rsidR="00C05A0B">
        <w:rPr>
          <w:rFonts w:ascii="Arial Narrow" w:eastAsia="ArialNarrow" w:hAnsi="Arial Narrow" w:cs="Times New Roman"/>
          <w:sz w:val="24"/>
          <w:szCs w:val="24"/>
        </w:rPr>
        <w:t>ącego zamówienia w terminie do 3</w:t>
      </w:r>
      <w:r w:rsidRPr="002355BA">
        <w:rPr>
          <w:rFonts w:ascii="Arial Narrow" w:eastAsia="ArialNarrow" w:hAnsi="Arial Narrow" w:cs="Times New Roman"/>
          <w:sz w:val="24"/>
          <w:szCs w:val="24"/>
        </w:rPr>
        <w:t>0 dni przed zakończeniem realizacji Programu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w danym roku o niebezpieczeństwie jego niewykonania. Jednocześnie informacja powinna zawierać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wskazanie powodów i określenie wysokości niewykorzystania środków finansowych w celu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przygotowania aneksu zmniejszającego ś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>rodki;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5) niezwłocznego informowania Udzielającego zamówienia o każdorazowej zmianie spośród personelu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medycznego, udzielającego świadczeń zdrowotnych w ramach Programu, przy czym zastrzega się, że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kwalifikacje zawodowe personelu medycznego nie mogą być niższe od zgłoszonych w przyjętej ofercie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Przyjmującego zamówienie, a zmniejszenie liczby personelu medycznego lub zastąpienie ich osobami</w:t>
      </w:r>
      <w:r w:rsidR="00D37FB0" w:rsidRPr="002355BA">
        <w:rPr>
          <w:rFonts w:ascii="Arial Narrow" w:eastAsia="ArialNarrow" w:hAnsi="Arial Narrow" w:cs="Times New Roman"/>
          <w:sz w:val="24"/>
          <w:szCs w:val="24"/>
        </w:rPr>
        <w:t xml:space="preserve">  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 o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niższych kwalifikacjach zawodowych może być podstawą do wypowiedzenia Umowy przez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Udzielającego zamówienie;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6) nieodpłatnego wzięcia udziału w organizowanych przez Udzielającego zamówienia, przedsięwzięciach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promocyjno-informacyjnych Programu, w tym szkoleniach, konferencjach prasowych i akcjach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plenerowych;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7) zamieszczenia, w sposób widoczny w miejscu ogólnodostępnym, graficznej informacji, że realizowany</w:t>
      </w:r>
      <w:r w:rsidR="00910C6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Program finansowany jest w całości ze środków Udzielającego zamówienia;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8) w przypadku publicznego prezentowania danych uzyskanych w wyniku realizacji Programu,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każdorazowego zamieszczenia informacji, że Program był finansowany ze środków Udzielającego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zamówienia (Biuro ds. Ochrony Zdrowia Urzędu Miasta Krakowa);</w:t>
      </w:r>
    </w:p>
    <w:p w:rsidR="00824F4D" w:rsidRPr="002355BA" w:rsidRDefault="00824F4D" w:rsidP="00910C6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9) nie przekazywania osobom uczestniczącym w Programie bezpośredniej informacji o prowadzonej przez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siebie lub inne podmioty działalności o charakterze komercyjnym;</w:t>
      </w:r>
    </w:p>
    <w:p w:rsidR="00824F4D" w:rsidRPr="002355BA" w:rsidRDefault="00824F4D" w:rsidP="009B2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10) prowadzenia stosownej dokumentacji medycznej, zgodnie z powszechnie obowiązującymi przepisami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prawa w tym zakresie;</w:t>
      </w:r>
    </w:p>
    <w:p w:rsidR="00824F4D" w:rsidRPr="002355BA" w:rsidRDefault="00824F4D" w:rsidP="009B2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11) prowadzenia stosownej sprawozdawczości z zakresu s</w:t>
      </w:r>
      <w:r w:rsidR="00977807" w:rsidRPr="002355BA">
        <w:rPr>
          <w:rFonts w:ascii="Arial Narrow" w:eastAsia="ArialNarrow" w:hAnsi="Arial Narrow" w:cs="Times New Roman"/>
          <w:sz w:val="24"/>
          <w:szCs w:val="24"/>
        </w:rPr>
        <w:t>tatystyki publicznej, zgodnie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z </w:t>
      </w:r>
      <w:r w:rsidRPr="002355BA">
        <w:rPr>
          <w:rFonts w:ascii="Arial Narrow" w:eastAsia="ArialNarrow" w:hAnsi="Arial Narrow" w:cs="Times New Roman"/>
          <w:sz w:val="24"/>
          <w:szCs w:val="24"/>
        </w:rPr>
        <w:t>powszechnie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obowiązującymi przepisami prawa w tym zakresie;</w:t>
      </w:r>
    </w:p>
    <w:p w:rsidR="008D3CC0" w:rsidRPr="002355BA" w:rsidRDefault="00824F4D" w:rsidP="009B2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12) zapewnienia wysokiej jakości wszystkich udzielanych świadczeń zdrowotnych objętych Programem.</w:t>
      </w:r>
    </w:p>
    <w:p w:rsidR="00E6339D" w:rsidRPr="002355BA" w:rsidRDefault="00E6339D" w:rsidP="009B2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9B2F1B" w:rsidRPr="002355BA" w:rsidRDefault="009B2F1B" w:rsidP="009B2F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>§ 3.</w:t>
      </w:r>
    </w:p>
    <w:p w:rsidR="00E53FC7" w:rsidRPr="002355BA" w:rsidRDefault="009B2F1B" w:rsidP="000806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Miejsce realizacji Programu, sposób zgłaszania się i rejestracji pacjentów, organizację udzielania świadczeń </w:t>
      </w:r>
      <w:r w:rsidR="00977807" w:rsidRPr="002355BA">
        <w:rPr>
          <w:rFonts w:ascii="Arial Narrow" w:eastAsia="ArialNarrow" w:hAnsi="Arial Narrow" w:cs="Times New Roman"/>
          <w:sz w:val="24"/>
          <w:szCs w:val="24"/>
        </w:rPr>
        <w:t xml:space="preserve">zdrowotnych, w tym dni i godziny ich udzielania przez Przyjmującego zamówienie oraz koszt </w:t>
      </w:r>
      <w:r w:rsidR="00977807" w:rsidRPr="002355BA">
        <w:rPr>
          <w:rFonts w:ascii="Arial Narrow" w:eastAsia="ArialNarrow" w:hAnsi="Arial Narrow" w:cs="Times New Roman"/>
          <w:sz w:val="24"/>
          <w:szCs w:val="24"/>
        </w:rPr>
        <w:lastRenderedPageBreak/>
        <w:t xml:space="preserve">wykonania Programu , określa </w:t>
      </w:r>
      <w:r w:rsidR="00977807"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 xml:space="preserve">Harmonogram i kosztorys realizacji Programu </w:t>
      </w:r>
      <w:r w:rsidR="00977807" w:rsidRPr="002355BA">
        <w:rPr>
          <w:rFonts w:ascii="Arial Narrow" w:eastAsia="ArialNarrow" w:hAnsi="Arial Narrow" w:cs="Times New Roman"/>
          <w:sz w:val="24"/>
          <w:szCs w:val="24"/>
        </w:rPr>
        <w:t xml:space="preserve">stanowiący </w:t>
      </w:r>
      <w:r w:rsidR="00977807"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 xml:space="preserve">Załącznik nr 1 </w:t>
      </w:r>
      <w:r w:rsidR="00977807" w:rsidRPr="002355BA">
        <w:rPr>
          <w:rFonts w:ascii="Arial Narrow" w:eastAsia="ArialNarrow" w:hAnsi="Arial Narrow" w:cs="Times New Roman"/>
          <w:sz w:val="24"/>
          <w:szCs w:val="24"/>
        </w:rPr>
        <w:t>do Umowy.</w:t>
      </w:r>
    </w:p>
    <w:p w:rsidR="009B2F1B" w:rsidRPr="002355BA" w:rsidRDefault="009B2F1B" w:rsidP="009778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>§ 4.</w:t>
      </w:r>
    </w:p>
    <w:p w:rsidR="009B2F1B" w:rsidRPr="002355BA" w:rsidRDefault="009B2F1B" w:rsidP="00635B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Przyjmujący zamówienie b</w:t>
      </w:r>
      <w:r w:rsidR="00D310F8">
        <w:rPr>
          <w:rFonts w:ascii="Arial Narrow" w:eastAsia="ArialNarrow" w:hAnsi="Arial Narrow" w:cs="Times New Roman"/>
          <w:sz w:val="24"/>
          <w:szCs w:val="24"/>
        </w:rPr>
        <w:t>ędzie realizował Umowę</w:t>
      </w:r>
      <w:r w:rsidR="00C05A0B">
        <w:rPr>
          <w:rFonts w:ascii="Arial Narrow" w:eastAsia="ArialNarrow" w:hAnsi="Arial Narrow" w:cs="Times New Roman"/>
          <w:sz w:val="24"/>
          <w:szCs w:val="24"/>
        </w:rPr>
        <w:t xml:space="preserve"> od dnia</w:t>
      </w:r>
      <w:r w:rsidR="00D310F8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C05A0B" w:rsidRPr="00C05A0B">
        <w:rPr>
          <w:rFonts w:ascii="Arial Narrow" w:eastAsia="ArialNarrow" w:hAnsi="Arial Narrow" w:cs="Times New Roman"/>
          <w:sz w:val="24"/>
          <w:szCs w:val="24"/>
        </w:rPr>
        <w:t>zawarcia umowy</w:t>
      </w:r>
      <w:r w:rsidR="006A0B11">
        <w:rPr>
          <w:rFonts w:ascii="Arial Narrow" w:eastAsia="ArialNarrow" w:hAnsi="Arial Narrow" w:cs="Times New Roman"/>
          <w:sz w:val="24"/>
          <w:szCs w:val="24"/>
        </w:rPr>
        <w:t xml:space="preserve">, </w:t>
      </w:r>
      <w:r w:rsidRPr="002355BA">
        <w:rPr>
          <w:rFonts w:ascii="Arial Narrow" w:eastAsia="ArialNarrow" w:hAnsi="Arial Narrow" w:cs="Times New Roman"/>
          <w:b/>
          <w:sz w:val="24"/>
          <w:szCs w:val="24"/>
        </w:rPr>
        <w:t>do dnia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6A0B11">
        <w:rPr>
          <w:rFonts w:ascii="Arial Narrow" w:eastAsia="ArialNarrow" w:hAnsi="Arial Narrow" w:cs="Times New Roman"/>
          <w:sz w:val="24"/>
          <w:szCs w:val="24"/>
        </w:rPr>
        <w:br/>
      </w:r>
      <w:bookmarkStart w:id="0" w:name="_GoBack"/>
      <w:bookmarkEnd w:id="0"/>
      <w:r w:rsidR="00D47A53" w:rsidRPr="002355BA">
        <w:rPr>
          <w:rFonts w:ascii="Arial Narrow" w:eastAsia="ArialNarrow" w:hAnsi="Arial Narrow" w:cs="Times New Roman"/>
          <w:b/>
          <w:sz w:val="24"/>
          <w:szCs w:val="24"/>
        </w:rPr>
        <w:t>21</w:t>
      </w:r>
      <w:r w:rsidR="0027751F" w:rsidRPr="002355BA">
        <w:rPr>
          <w:rFonts w:ascii="Arial Narrow" w:eastAsia="ArialNarrow" w:hAnsi="Arial Narrow" w:cs="Times New Roman"/>
          <w:b/>
          <w:sz w:val="24"/>
          <w:szCs w:val="24"/>
        </w:rPr>
        <w:t xml:space="preserve"> grudnia 2018</w:t>
      </w:r>
      <w:r w:rsidRPr="002355BA">
        <w:rPr>
          <w:rFonts w:ascii="Arial Narrow" w:eastAsia="ArialNarrow" w:hAnsi="Arial Narrow" w:cs="Times New Roman"/>
          <w:b/>
          <w:sz w:val="24"/>
          <w:szCs w:val="24"/>
        </w:rPr>
        <w:t xml:space="preserve"> r</w:t>
      </w:r>
      <w:r w:rsidR="00635BFE" w:rsidRPr="002355BA">
        <w:rPr>
          <w:rFonts w:ascii="Arial Narrow" w:eastAsia="ArialNarrow" w:hAnsi="Arial Narrow" w:cs="Times New Roman"/>
          <w:b/>
          <w:sz w:val="24"/>
          <w:szCs w:val="24"/>
        </w:rPr>
        <w:t>.</w:t>
      </w:r>
    </w:p>
    <w:p w:rsidR="00D37FB0" w:rsidRPr="002355BA" w:rsidRDefault="00D37FB0" w:rsidP="00635B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9B2F1B" w:rsidRPr="002355BA" w:rsidRDefault="009B2F1B" w:rsidP="009778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>§ 5.</w:t>
      </w:r>
    </w:p>
    <w:p w:rsidR="009B2F1B" w:rsidRPr="002355BA" w:rsidRDefault="00D30072" w:rsidP="009778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i/>
          <w:iCs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1.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Przyjmujący zamówienie otrzyma wynagrodzenie zgodnie z przyjętą ofertą</w:t>
      </w:r>
      <w:r w:rsidR="00635BFE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do kwoty</w:t>
      </w:r>
      <w:r w:rsidR="00B1728B" w:rsidRPr="002355BA">
        <w:rPr>
          <w:rFonts w:ascii="Arial Narrow" w:eastAsia="ArialNarrow" w:hAnsi="Arial Narrow" w:cs="Times New Roman"/>
          <w:sz w:val="24"/>
          <w:szCs w:val="24"/>
        </w:rPr>
        <w:t xml:space="preserve"> …………..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zł brutto (słownie: ................ złotych), </w:t>
      </w:r>
      <w:r w:rsidR="009B2F1B" w:rsidRPr="002355BA">
        <w:rPr>
          <w:rFonts w:ascii="Arial Narrow" w:eastAsia="ArialNarrow" w:hAnsi="Arial Narrow" w:cs="Times New Roman"/>
          <w:i/>
          <w:iCs/>
          <w:sz w:val="24"/>
          <w:szCs w:val="24"/>
        </w:rPr>
        <w:t>usługa zwolniona z podatku</w:t>
      </w:r>
      <w:r w:rsidR="00635BFE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i/>
          <w:iCs/>
          <w:sz w:val="24"/>
          <w:szCs w:val="24"/>
        </w:rPr>
        <w:t>od towarów i usług VAT</w:t>
      </w:r>
    </w:p>
    <w:p w:rsidR="009B2F1B" w:rsidRPr="002355BA" w:rsidRDefault="00D30072" w:rsidP="009778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i/>
          <w:sz w:val="24"/>
          <w:szCs w:val="24"/>
        </w:rPr>
      </w:pPr>
      <w:r w:rsidRPr="002355BA">
        <w:rPr>
          <w:rFonts w:ascii="Arial Narrow" w:eastAsia="ArialNarrow" w:hAnsi="Arial Narrow" w:cs="Times New Roman"/>
          <w:i/>
          <w:sz w:val="24"/>
          <w:szCs w:val="24"/>
        </w:rPr>
        <w:t>2.</w:t>
      </w:r>
      <w:r w:rsidR="009B2F1B" w:rsidRPr="002355BA">
        <w:rPr>
          <w:rFonts w:ascii="Arial Narrow" w:eastAsia="ArialNarrow" w:hAnsi="Arial Narrow" w:cs="Times New Roman"/>
          <w:i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Przyjmujący zamówienie zobowiązuje się do prowadzenia wyodrębnionej ewidencji księgowej</w:t>
      </w:r>
      <w:r w:rsidR="003161A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otrzymanych środków finansowych.</w:t>
      </w:r>
    </w:p>
    <w:p w:rsidR="009B2F1B" w:rsidRPr="002355BA" w:rsidRDefault="00B1728B" w:rsidP="009778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3</w:t>
      </w:r>
      <w:r w:rsidR="00D30072" w:rsidRPr="002355BA">
        <w:rPr>
          <w:rFonts w:ascii="Arial Narrow" w:eastAsia="ArialNarrow" w:hAnsi="Arial Narrow" w:cs="Times New Roman"/>
          <w:sz w:val="24"/>
          <w:szCs w:val="24"/>
        </w:rPr>
        <w:t>.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Zastrzega się, że ceny jednostkowe poszczególnych świadczeń zdrowotnych w ramach Programu nie</w:t>
      </w:r>
      <w:r w:rsidR="003161A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ulegną zmianie w trakcie obowiązywania Umowy.</w:t>
      </w:r>
    </w:p>
    <w:p w:rsidR="009B2F1B" w:rsidRPr="002355BA" w:rsidRDefault="00B1728B" w:rsidP="003161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i/>
          <w:iCs/>
          <w:sz w:val="24"/>
          <w:szCs w:val="24"/>
        </w:rPr>
      </w:pPr>
      <w:r w:rsidRPr="002355BA">
        <w:rPr>
          <w:rFonts w:ascii="Arial Narrow" w:eastAsia="ArialNarrow" w:hAnsi="Arial Narrow" w:cs="Times New Roman"/>
          <w:iCs/>
          <w:sz w:val="24"/>
          <w:szCs w:val="24"/>
        </w:rPr>
        <w:t>4</w:t>
      </w:r>
      <w:r w:rsidR="00D30072" w:rsidRPr="002355BA">
        <w:rPr>
          <w:rFonts w:ascii="Arial Narrow" w:eastAsia="ArialNarrow" w:hAnsi="Arial Narrow" w:cs="Times New Roman"/>
          <w:iCs/>
          <w:sz w:val="24"/>
          <w:szCs w:val="24"/>
        </w:rPr>
        <w:t>.</w:t>
      </w:r>
      <w:r w:rsidR="009B2F1B" w:rsidRPr="002355BA">
        <w:rPr>
          <w:rFonts w:ascii="Arial Narrow" w:eastAsia="ArialNarrow" w:hAnsi="Arial Narrow" w:cs="Times New Roman"/>
          <w:i/>
          <w:iCs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Środk</w:t>
      </w:r>
      <w:r w:rsidRPr="002355BA">
        <w:rPr>
          <w:rFonts w:ascii="Arial Narrow" w:eastAsia="ArialNarrow" w:hAnsi="Arial Narrow" w:cs="Times New Roman"/>
          <w:sz w:val="24"/>
          <w:szCs w:val="24"/>
        </w:rPr>
        <w:t>i na realizację programu będą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ujęte w planie finansowym Urzędu Miasta Krakowa</w:t>
      </w:r>
      <w:r w:rsidR="003161A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na 201</w:t>
      </w:r>
      <w:r w:rsidRPr="002355BA">
        <w:rPr>
          <w:rFonts w:ascii="Arial Narrow" w:eastAsia="ArialNarrow" w:hAnsi="Arial Narrow" w:cs="Times New Roman"/>
          <w:sz w:val="24"/>
          <w:szCs w:val="24"/>
        </w:rPr>
        <w:t>8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r., Dział 851; Rozdział: 85149; § 4280. Numer działania zadania budżetowego Nr BZ/RPZ/02</w:t>
      </w:r>
      <w:r w:rsidR="003161A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Nazwa działania budżetowego</w:t>
      </w:r>
      <w:r w:rsidRPr="002355BA">
        <w:rPr>
          <w:rFonts w:ascii="Arial Narrow" w:eastAsia="ArialNarrow" w:hAnsi="Arial Narrow" w:cs="Times New Roman"/>
          <w:sz w:val="24"/>
          <w:szCs w:val="24"/>
        </w:rPr>
        <w:t>: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 xml:space="preserve"> „Realizacja i sprawozdawczość programów polityki zdrowotnej”</w:t>
      </w:r>
      <w:r w:rsidR="003161A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B2F1B" w:rsidRPr="002355BA">
        <w:rPr>
          <w:rFonts w:ascii="Arial Narrow" w:eastAsia="ArialNarrow" w:hAnsi="Arial Narrow" w:cs="Times New Roman"/>
          <w:sz w:val="24"/>
          <w:szCs w:val="24"/>
        </w:rPr>
        <w:t>(GWSMK)</w:t>
      </w:r>
      <w:r w:rsidR="003161A0" w:rsidRPr="002355BA">
        <w:rPr>
          <w:rFonts w:ascii="Arial Narrow" w:eastAsia="ArialNarrow" w:hAnsi="Arial Narrow" w:cs="Times New Roman"/>
          <w:sz w:val="24"/>
          <w:szCs w:val="24"/>
        </w:rPr>
        <w:t xml:space="preserve">. </w:t>
      </w:r>
    </w:p>
    <w:p w:rsidR="00615720" w:rsidRPr="002355BA" w:rsidRDefault="00615720" w:rsidP="009778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41089A" w:rsidRPr="002355BA" w:rsidRDefault="0041089A" w:rsidP="004108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355BA">
        <w:rPr>
          <w:rFonts w:ascii="Arial Narrow" w:hAnsi="Arial Narrow" w:cs="Times New Roman"/>
          <w:b/>
          <w:bCs/>
          <w:sz w:val="24"/>
          <w:szCs w:val="24"/>
        </w:rPr>
        <w:t>§ 6.</w:t>
      </w:r>
    </w:p>
    <w:p w:rsidR="0041089A" w:rsidRPr="002355BA" w:rsidRDefault="00D30072" w:rsidP="004108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1. </w:t>
      </w:r>
      <w:r w:rsidR="0041089A" w:rsidRPr="002355BA">
        <w:rPr>
          <w:rFonts w:ascii="Arial Narrow" w:eastAsia="ArialNarrow" w:hAnsi="Arial Narrow" w:cs="Times New Roman"/>
          <w:sz w:val="24"/>
          <w:szCs w:val="24"/>
        </w:rPr>
        <w:t>Ustala się następujący sposób rozliczania finansowego Umowy:</w:t>
      </w:r>
    </w:p>
    <w:p w:rsidR="0041089A" w:rsidRPr="002355BA" w:rsidRDefault="0041089A" w:rsidP="004108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1) wynagrodzenie, o którym mowa w § 5 ust.1 Umowy zostanie przekazane Przyjmującemu zamówienie przelewem na rachunek bankow</w:t>
      </w:r>
      <w:r w:rsidR="00D347BB" w:rsidRPr="002355BA">
        <w:rPr>
          <w:rFonts w:ascii="Arial Narrow" w:eastAsia="ArialNarrow" w:hAnsi="Arial Narrow" w:cs="Times New Roman"/>
          <w:sz w:val="24"/>
          <w:szCs w:val="24"/>
        </w:rPr>
        <w:t>y, Nr konta bankowego:…………………..</w:t>
      </w:r>
      <w:r w:rsidR="00E53FC7" w:rsidRPr="002355BA">
        <w:rPr>
          <w:rFonts w:ascii="Arial Narrow" w:eastAsia="ArialNarrow" w:hAnsi="Arial Narrow" w:cs="Times New Roman"/>
          <w:sz w:val="24"/>
          <w:szCs w:val="24"/>
        </w:rPr>
        <w:t>…</w:t>
      </w:r>
      <w:r w:rsidR="00A663CE" w:rsidRPr="002355BA">
        <w:rPr>
          <w:rFonts w:ascii="Arial Narrow" w:eastAsia="ArialNarrow" w:hAnsi="Arial Narrow" w:cs="Times New Roman"/>
          <w:sz w:val="24"/>
          <w:szCs w:val="24"/>
        </w:rPr>
        <w:t>…… .</w:t>
      </w:r>
      <w:r w:rsidRPr="002355BA">
        <w:rPr>
          <w:rFonts w:ascii="Arial Narrow" w:eastAsia="ArialNarrow" w:hAnsi="Arial Narrow" w:cs="Times New Roman"/>
          <w:sz w:val="24"/>
          <w:szCs w:val="24"/>
        </w:rPr>
        <w:t>w terminie do 30 dni od daty przedłożenia, prawidłowo sporządzonej faktury oraz sprawozdawczości, o której mowa w § 2 pkt 1, za faktycznie udzielone świadczenia zdrowotne w danym okresie rozliczeniowym;</w:t>
      </w:r>
    </w:p>
    <w:p w:rsidR="0041089A" w:rsidRPr="002355BA" w:rsidRDefault="0041089A" w:rsidP="004108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2) wynagrodzenie płatne będzie każdorazowo za faktycznie udzielone świadczenia zdrowotne </w:t>
      </w:r>
      <w:r w:rsidR="00C05A0B">
        <w:rPr>
          <w:rFonts w:ascii="Arial Narrow" w:eastAsia="ArialNarrow" w:hAnsi="Arial Narrow" w:cs="Times New Roman"/>
          <w:sz w:val="24"/>
          <w:szCs w:val="24"/>
        </w:rPr>
        <w:br/>
      </w:r>
      <w:r w:rsidR="00B1728B" w:rsidRPr="002355BA">
        <w:rPr>
          <w:rFonts w:ascii="Arial Narrow" w:eastAsia="ArialNarrow" w:hAnsi="Arial Narrow" w:cs="Times New Roman"/>
          <w:sz w:val="24"/>
          <w:szCs w:val="24"/>
        </w:rPr>
        <w:t>w</w:t>
      </w:r>
      <w:r w:rsidR="00C05A0B">
        <w:rPr>
          <w:rFonts w:ascii="Arial Narrow" w:eastAsia="ArialNarrow" w:hAnsi="Arial Narrow" w:cs="Times New Roman"/>
          <w:sz w:val="24"/>
          <w:szCs w:val="24"/>
        </w:rPr>
        <w:t xml:space="preserve"> okresie rozliczeniowym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, o których mowa w </w:t>
      </w:r>
      <w:r w:rsidR="00A663CE" w:rsidRPr="002355BA">
        <w:rPr>
          <w:rFonts w:ascii="Arial Narrow" w:eastAsia="ArialNarrow" w:hAnsi="Arial Narrow" w:cs="Times New Roman"/>
          <w:sz w:val="24"/>
          <w:szCs w:val="24"/>
        </w:rPr>
        <w:t>ust. 2</w:t>
      </w:r>
      <w:r w:rsidRPr="002355BA">
        <w:rPr>
          <w:rFonts w:ascii="Arial Narrow" w:eastAsia="ArialNarrow" w:hAnsi="Arial Narrow" w:cs="Times New Roman"/>
          <w:sz w:val="24"/>
          <w:szCs w:val="24"/>
        </w:rPr>
        <w:t>;</w:t>
      </w:r>
    </w:p>
    <w:p w:rsidR="0041089A" w:rsidRPr="002355BA" w:rsidRDefault="00D30072" w:rsidP="004108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2. U</w:t>
      </w:r>
      <w:r w:rsidR="00C05A0B">
        <w:rPr>
          <w:rFonts w:ascii="Arial Narrow" w:eastAsia="ArialNarrow" w:hAnsi="Arial Narrow" w:cs="Times New Roman"/>
          <w:sz w:val="24"/>
          <w:szCs w:val="24"/>
        </w:rPr>
        <w:t>stala się następujący termin</w:t>
      </w:r>
      <w:r w:rsidR="0041089A" w:rsidRPr="002355BA">
        <w:rPr>
          <w:rFonts w:ascii="Arial Narrow" w:eastAsia="ArialNarrow" w:hAnsi="Arial Narrow" w:cs="Times New Roman"/>
          <w:sz w:val="24"/>
          <w:szCs w:val="24"/>
        </w:rPr>
        <w:t xml:space="preserve"> przedkładania rozliczeń finansowych przez Przyjmującego zamówienie:</w:t>
      </w:r>
    </w:p>
    <w:p w:rsidR="0041089A" w:rsidRPr="002355BA" w:rsidRDefault="00F42967" w:rsidP="00F50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- </w:t>
      </w:r>
      <w:r w:rsidR="0027751F" w:rsidRPr="002355BA">
        <w:rPr>
          <w:rFonts w:ascii="Arial Narrow" w:eastAsia="ArialNarrow" w:hAnsi="Arial Narrow" w:cs="Times New Roman"/>
          <w:sz w:val="24"/>
          <w:szCs w:val="24"/>
        </w:rPr>
        <w:t xml:space="preserve">w </w:t>
      </w:r>
      <w:r w:rsidR="00B1728B" w:rsidRPr="002355BA">
        <w:rPr>
          <w:rFonts w:ascii="Arial Narrow" w:eastAsia="ArialNarrow" w:hAnsi="Arial Narrow" w:cs="Times New Roman"/>
          <w:sz w:val="24"/>
          <w:szCs w:val="24"/>
        </w:rPr>
        <w:t>2</w:t>
      </w:r>
      <w:r w:rsidR="0027751F" w:rsidRPr="002355BA">
        <w:rPr>
          <w:rFonts w:ascii="Arial Narrow" w:eastAsia="ArialNarrow" w:hAnsi="Arial Narrow" w:cs="Times New Roman"/>
          <w:sz w:val="24"/>
          <w:szCs w:val="24"/>
        </w:rPr>
        <w:t>018</w:t>
      </w:r>
      <w:r w:rsidR="00B1728B" w:rsidRPr="002355BA">
        <w:rPr>
          <w:rFonts w:ascii="Arial Narrow" w:eastAsia="ArialNarrow" w:hAnsi="Arial Narrow" w:cs="Times New Roman"/>
          <w:sz w:val="24"/>
          <w:szCs w:val="24"/>
        </w:rPr>
        <w:t xml:space="preserve"> r.</w:t>
      </w:r>
      <w:r w:rsidR="0041089A" w:rsidRPr="002355BA">
        <w:rPr>
          <w:rFonts w:ascii="Arial Narrow" w:eastAsia="ArialNarrow" w:hAnsi="Arial Narrow" w:cs="Times New Roman"/>
          <w:sz w:val="24"/>
          <w:szCs w:val="24"/>
        </w:rPr>
        <w:t xml:space="preserve"> – wynagrodzenie za faktycznie przepracowaną liczbę godzin płatne będzie miesięcznie na podstawie prawidłowo sporządzonej faktury dostarczonej </w:t>
      </w:r>
      <w:r w:rsidR="00F507FE" w:rsidRPr="002355BA">
        <w:rPr>
          <w:rFonts w:ascii="Arial Narrow" w:eastAsia="ArialNarrow" w:hAnsi="Arial Narrow" w:cs="Times New Roman"/>
          <w:sz w:val="24"/>
          <w:szCs w:val="24"/>
        </w:rPr>
        <w:t>przez Przyjmującego zamówienie do 5 dnia każdego miesiąca, za miesiąc poprzedni</w:t>
      </w:r>
      <w:r w:rsidR="00B1728B" w:rsidRPr="002355BA">
        <w:rPr>
          <w:rFonts w:ascii="Arial Narrow" w:eastAsia="ArialNarrow" w:hAnsi="Arial Narrow" w:cs="Times New Roman"/>
          <w:sz w:val="24"/>
          <w:szCs w:val="24"/>
        </w:rPr>
        <w:t>,</w:t>
      </w:r>
      <w:r w:rsidR="00F507FE" w:rsidRPr="002355BA">
        <w:rPr>
          <w:rFonts w:ascii="Arial Narrow" w:eastAsia="ArialNarrow" w:hAnsi="Arial Narrow" w:cs="Times New Roman"/>
          <w:sz w:val="24"/>
          <w:szCs w:val="24"/>
        </w:rPr>
        <w:t xml:space="preserve"> a za miesiąc grudzień do dn</w:t>
      </w:r>
      <w:r w:rsidR="00C05A0B">
        <w:rPr>
          <w:rFonts w:ascii="Arial Narrow" w:eastAsia="ArialNarrow" w:hAnsi="Arial Narrow" w:cs="Times New Roman"/>
          <w:sz w:val="24"/>
          <w:szCs w:val="24"/>
        </w:rPr>
        <w:t>ia 24</w:t>
      </w:r>
      <w:r w:rsidR="0027751F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F507FE" w:rsidRPr="002355BA">
        <w:rPr>
          <w:rFonts w:ascii="Arial Narrow" w:eastAsia="ArialNarrow" w:hAnsi="Arial Narrow" w:cs="Times New Roman"/>
          <w:sz w:val="24"/>
          <w:szCs w:val="24"/>
        </w:rPr>
        <w:t>grudnia</w:t>
      </w:r>
      <w:r w:rsidR="00B1728B" w:rsidRPr="002355BA">
        <w:rPr>
          <w:rFonts w:ascii="Arial Narrow" w:eastAsia="ArialNarrow" w:hAnsi="Arial Narrow" w:cs="Times New Roman"/>
          <w:sz w:val="24"/>
          <w:szCs w:val="24"/>
        </w:rPr>
        <w:t>,</w:t>
      </w:r>
      <w:r w:rsidR="0027751F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D37FB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F507FE" w:rsidRPr="002355BA">
        <w:rPr>
          <w:rFonts w:ascii="Arial Narrow" w:eastAsia="ArialNarrow" w:hAnsi="Arial Narrow" w:cs="Times New Roman"/>
          <w:sz w:val="24"/>
          <w:szCs w:val="24"/>
        </w:rPr>
        <w:t>z termin</w:t>
      </w:r>
      <w:r w:rsidR="00C05A0B">
        <w:rPr>
          <w:rFonts w:ascii="Arial Narrow" w:eastAsia="ArialNarrow" w:hAnsi="Arial Narrow" w:cs="Times New Roman"/>
          <w:sz w:val="24"/>
          <w:szCs w:val="24"/>
        </w:rPr>
        <w:t>em płatności do dnia 31 grudnia</w:t>
      </w:r>
      <w:r w:rsidR="00F507FE" w:rsidRPr="002355BA">
        <w:rPr>
          <w:rFonts w:ascii="Arial Narrow" w:eastAsia="ArialNarrow" w:hAnsi="Arial Narrow" w:cs="Times New Roman"/>
          <w:sz w:val="24"/>
          <w:szCs w:val="24"/>
        </w:rPr>
        <w:t>;</w:t>
      </w:r>
    </w:p>
    <w:p w:rsidR="00E53FC7" w:rsidRPr="002355BA" w:rsidRDefault="00D30072" w:rsidP="004108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3. W</w:t>
      </w:r>
      <w:r w:rsidR="0041089A" w:rsidRPr="002355BA">
        <w:rPr>
          <w:rFonts w:ascii="Arial Narrow" w:eastAsia="ArialNarrow" w:hAnsi="Arial Narrow" w:cs="Times New Roman"/>
          <w:sz w:val="24"/>
          <w:szCs w:val="24"/>
        </w:rPr>
        <w:t xml:space="preserve"> przypadku wcześniejszego zakończenia Programu, Przyjmują</w:t>
      </w:r>
      <w:r w:rsidR="00B1728B" w:rsidRPr="002355BA">
        <w:rPr>
          <w:rFonts w:ascii="Arial Narrow" w:eastAsia="ArialNarrow" w:hAnsi="Arial Narrow" w:cs="Times New Roman"/>
          <w:sz w:val="24"/>
          <w:szCs w:val="24"/>
        </w:rPr>
        <w:t>cy zamówienie może go rozliczyć</w:t>
      </w:r>
      <w:r w:rsidR="00D37FB0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C05A0B">
        <w:rPr>
          <w:rFonts w:ascii="Arial Narrow" w:eastAsia="ArialNarrow" w:hAnsi="Arial Narrow" w:cs="Times New Roman"/>
          <w:sz w:val="24"/>
          <w:szCs w:val="24"/>
        </w:rPr>
        <w:br/>
      </w:r>
      <w:r w:rsidR="0041089A" w:rsidRPr="002355BA">
        <w:rPr>
          <w:rFonts w:ascii="Arial Narrow" w:eastAsia="ArialNarrow" w:hAnsi="Arial Narrow" w:cs="Times New Roman"/>
          <w:sz w:val="24"/>
          <w:szCs w:val="24"/>
        </w:rPr>
        <w:t>w</w:t>
      </w:r>
      <w:r w:rsidR="00F507FE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41089A" w:rsidRPr="002355BA">
        <w:rPr>
          <w:rFonts w:ascii="Arial Narrow" w:eastAsia="ArialNarrow" w:hAnsi="Arial Narrow" w:cs="Times New Roman"/>
          <w:sz w:val="24"/>
          <w:szCs w:val="24"/>
        </w:rPr>
        <w:t>terminie uzgodnionym z przedstawicielem Udzielającego zamówienia.</w:t>
      </w:r>
    </w:p>
    <w:p w:rsidR="0008066F" w:rsidRPr="002355BA" w:rsidRDefault="0008066F" w:rsidP="004108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41089A" w:rsidRPr="002355BA" w:rsidRDefault="0041089A" w:rsidP="00F507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355BA">
        <w:rPr>
          <w:rFonts w:ascii="Arial Narrow" w:hAnsi="Arial Narrow" w:cs="Times New Roman"/>
          <w:b/>
          <w:bCs/>
          <w:sz w:val="24"/>
          <w:szCs w:val="24"/>
        </w:rPr>
        <w:t>§ 7.</w:t>
      </w:r>
    </w:p>
    <w:p w:rsidR="00C42963" w:rsidRPr="002355BA" w:rsidRDefault="00C42963" w:rsidP="00C42963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1. </w:t>
      </w:r>
      <w:r w:rsidRPr="002355BA">
        <w:rPr>
          <w:rFonts w:ascii="Arial Narrow" w:eastAsia="Calibri" w:hAnsi="Arial Narrow" w:cs="Times New Roman"/>
          <w:sz w:val="24"/>
          <w:szCs w:val="24"/>
        </w:rPr>
        <w:t xml:space="preserve">Przyjmujący zamówienie zobowiązany jest do wystawienia </w:t>
      </w:r>
      <w:r w:rsidR="0008066F" w:rsidRPr="002355BA">
        <w:rPr>
          <w:rFonts w:ascii="Arial Narrow" w:eastAsia="Calibri" w:hAnsi="Arial Narrow" w:cs="Times New Roman"/>
          <w:sz w:val="24"/>
          <w:szCs w:val="24"/>
        </w:rPr>
        <w:t>faktury na Gminę Miejską Kraków</w:t>
      </w:r>
      <w:r w:rsidR="00676440" w:rsidRPr="002355B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9F3733" w:rsidRPr="002355BA">
        <w:rPr>
          <w:rFonts w:ascii="Arial Narrow" w:eastAsia="Calibri" w:hAnsi="Arial Narrow" w:cs="Times New Roman"/>
          <w:sz w:val="24"/>
          <w:szCs w:val="24"/>
        </w:rPr>
        <w:t>z siedzibą w Krakowie 31-004</w:t>
      </w:r>
      <w:r w:rsidRPr="002355BA">
        <w:rPr>
          <w:rFonts w:ascii="Arial Narrow" w:eastAsia="Calibri" w:hAnsi="Arial Narrow" w:cs="Times New Roman"/>
          <w:sz w:val="24"/>
          <w:szCs w:val="24"/>
        </w:rPr>
        <w:t xml:space="preserve">, Pl. Wszystkich Świętych 3-4. Jednostka odbierająca: Urząd Miasta Krakowa, Biuro ds. Ochrony Zdrowia, </w:t>
      </w:r>
      <w:r w:rsidR="00D310F8">
        <w:rPr>
          <w:rFonts w:ascii="Arial Narrow" w:eastAsia="Calibri" w:hAnsi="Arial Narrow" w:cs="Times New Roman"/>
          <w:sz w:val="24"/>
          <w:szCs w:val="24"/>
        </w:rPr>
        <w:t xml:space="preserve"> ul. Bolesława Czerwieńskiego 16, 31-319</w:t>
      </w:r>
      <w:r w:rsidRPr="002355BA">
        <w:rPr>
          <w:rFonts w:ascii="Arial Narrow" w:eastAsia="Calibri" w:hAnsi="Arial Narrow" w:cs="Times New Roman"/>
          <w:sz w:val="24"/>
          <w:szCs w:val="24"/>
        </w:rPr>
        <w:t xml:space="preserve"> Kraków. </w:t>
      </w:r>
    </w:p>
    <w:p w:rsidR="00C42963" w:rsidRPr="002355BA" w:rsidRDefault="00C42963" w:rsidP="00C42963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2. </w:t>
      </w:r>
      <w:r w:rsidRPr="002355BA">
        <w:rPr>
          <w:rFonts w:ascii="Arial Narrow" w:eastAsia="Calibri" w:hAnsi="Arial Narrow" w:cs="Times New Roman"/>
          <w:sz w:val="24"/>
          <w:szCs w:val="24"/>
        </w:rPr>
        <w:t>Gmina Miejska Kraków - jest podatnikiem podatku VAT:</w:t>
      </w:r>
    </w:p>
    <w:p w:rsidR="00C42963" w:rsidRPr="002355BA" w:rsidRDefault="00C42963" w:rsidP="00C42963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NIP: 676-10-13-717</w:t>
      </w:r>
      <w:r w:rsidRPr="002355BA">
        <w:rPr>
          <w:rFonts w:ascii="Arial Narrow" w:eastAsia="Calibri" w:hAnsi="Arial Narrow" w:cs="Times New Roman"/>
          <w:sz w:val="24"/>
          <w:szCs w:val="24"/>
        </w:rPr>
        <w:tab/>
      </w:r>
      <w:r w:rsidRPr="002355BA">
        <w:rPr>
          <w:rFonts w:ascii="Arial Narrow" w:eastAsia="Calibri" w:hAnsi="Arial Narrow" w:cs="Times New Roman"/>
          <w:sz w:val="24"/>
          <w:szCs w:val="24"/>
        </w:rPr>
        <w:tab/>
        <w:t>REGON: 351554353.</w:t>
      </w:r>
    </w:p>
    <w:p w:rsidR="00C42963" w:rsidRPr="002355BA" w:rsidRDefault="00C42963" w:rsidP="00C42963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3.</w:t>
      </w:r>
      <w:r w:rsidRPr="002355BA">
        <w:rPr>
          <w:rFonts w:ascii="Arial Narrow" w:eastAsia="Calibri" w:hAnsi="Arial Narrow" w:cs="Times New Roman"/>
          <w:sz w:val="24"/>
          <w:szCs w:val="24"/>
        </w:rPr>
        <w:tab/>
        <w:t xml:space="preserve">Przyjmujący zamówienie </w:t>
      </w:r>
      <w:r w:rsidRPr="002355BA">
        <w:rPr>
          <w:rFonts w:ascii="Arial Narrow" w:eastAsia="Calibri" w:hAnsi="Arial Narrow" w:cs="Times New Roman"/>
          <w:i/>
          <w:sz w:val="24"/>
          <w:szCs w:val="24"/>
        </w:rPr>
        <w:t>jest/nie jest</w:t>
      </w:r>
      <w:r w:rsidRPr="002355BA">
        <w:rPr>
          <w:rFonts w:ascii="Arial Narrow" w:eastAsia="Calibri" w:hAnsi="Arial Narrow" w:cs="Times New Roman"/>
          <w:sz w:val="24"/>
          <w:szCs w:val="24"/>
        </w:rPr>
        <w:t xml:space="preserve"> podatnikiem podatku VAT:</w:t>
      </w:r>
    </w:p>
    <w:p w:rsidR="0008066F" w:rsidRPr="002355BA" w:rsidRDefault="00C42963" w:rsidP="00E6339D">
      <w:pPr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 xml:space="preserve">NIP: …………………..   </w:t>
      </w:r>
      <w:r w:rsidRPr="002355BA">
        <w:rPr>
          <w:rFonts w:ascii="Arial Narrow" w:hAnsi="Arial Narrow"/>
          <w:sz w:val="24"/>
          <w:szCs w:val="24"/>
        </w:rPr>
        <w:t xml:space="preserve">               REGON: …………….</w:t>
      </w:r>
    </w:p>
    <w:p w:rsidR="0041089A" w:rsidRPr="002355BA" w:rsidRDefault="0041089A" w:rsidP="00F507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hAnsi="Arial Narrow" w:cs="Times New Roman"/>
          <w:b/>
          <w:bCs/>
          <w:sz w:val="24"/>
          <w:szCs w:val="24"/>
        </w:rPr>
        <w:t>§ 8.</w:t>
      </w:r>
    </w:p>
    <w:p w:rsidR="0041089A" w:rsidRPr="002355BA" w:rsidRDefault="00F507FE" w:rsidP="00F50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Przeniesienie na osobę trzecią wierzytelności wynikających z Umowy wymaga zgody Prezydenta Miasta Krakowa wyrażonej na piśmie pod rygorem nieważności.</w:t>
      </w:r>
    </w:p>
    <w:p w:rsidR="00E53FC7" w:rsidRPr="002355BA" w:rsidRDefault="00E53FC7" w:rsidP="00F50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F507FE" w:rsidRPr="002355BA" w:rsidRDefault="00F507FE" w:rsidP="00F507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355BA">
        <w:rPr>
          <w:rFonts w:ascii="Arial Narrow" w:hAnsi="Arial Narrow" w:cs="Times New Roman"/>
          <w:b/>
          <w:bCs/>
          <w:sz w:val="24"/>
          <w:szCs w:val="24"/>
        </w:rPr>
        <w:t>§ 9.</w:t>
      </w:r>
    </w:p>
    <w:p w:rsidR="00F507FE" w:rsidRPr="002355BA" w:rsidRDefault="00F507FE" w:rsidP="00F50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Za realizację Umowy ze strony Udzielającego zamówienie odpowiedzialność ponoszą: za rozliczenie rzeczowe </w:t>
      </w:r>
      <w:r w:rsidR="005C5BF8" w:rsidRPr="002355BA">
        <w:rPr>
          <w:rFonts w:ascii="Arial Narrow" w:eastAsia="ArialNarrow" w:hAnsi="Arial Narrow" w:cs="Times New Roman"/>
          <w:sz w:val="24"/>
          <w:szCs w:val="24"/>
        </w:rPr>
        <w:t xml:space="preserve">……………… </w:t>
      </w:r>
      <w:r w:rsidRPr="002355BA">
        <w:rPr>
          <w:rFonts w:ascii="Arial Narrow" w:eastAsia="ArialNarrow" w:hAnsi="Arial Narrow" w:cs="Times New Roman"/>
          <w:sz w:val="24"/>
          <w:szCs w:val="24"/>
        </w:rPr>
        <w:t>lub osob</w:t>
      </w:r>
      <w:r w:rsidR="005C5BF8" w:rsidRPr="002355BA">
        <w:rPr>
          <w:rFonts w:ascii="Arial Narrow" w:eastAsia="ArialNarrow" w:hAnsi="Arial Narrow" w:cs="Times New Roman"/>
          <w:sz w:val="24"/>
          <w:szCs w:val="24"/>
        </w:rPr>
        <w:t>a zastępująca (tel. 12 616-9198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), za rozliczenie finansowe Aneta </w:t>
      </w:r>
      <w:r w:rsidRPr="002355BA">
        <w:rPr>
          <w:rFonts w:ascii="Arial Narrow" w:eastAsia="ArialNarrow" w:hAnsi="Arial Narrow" w:cs="Times New Roman"/>
          <w:sz w:val="24"/>
          <w:szCs w:val="24"/>
        </w:rPr>
        <w:lastRenderedPageBreak/>
        <w:t>Dziekan lub os</w:t>
      </w:r>
      <w:r w:rsidR="005C5BF8" w:rsidRPr="002355BA">
        <w:rPr>
          <w:rFonts w:ascii="Arial Narrow" w:eastAsia="ArialNarrow" w:hAnsi="Arial Narrow" w:cs="Times New Roman"/>
          <w:sz w:val="24"/>
          <w:szCs w:val="24"/>
        </w:rPr>
        <w:t>oba zastępująca (tel. 12 616-94</w:t>
      </w:r>
      <w:r w:rsidRPr="002355BA">
        <w:rPr>
          <w:rFonts w:ascii="Arial Narrow" w:eastAsia="ArialNarrow" w:hAnsi="Arial Narrow" w:cs="Times New Roman"/>
          <w:sz w:val="24"/>
          <w:szCs w:val="24"/>
        </w:rPr>
        <w:t>89) - pracownicy Biura ds. Ochrony Zdrowia Urzędu Miasta Krakowa</w:t>
      </w:r>
    </w:p>
    <w:p w:rsidR="00615720" w:rsidRPr="002355BA" w:rsidRDefault="00F507FE" w:rsidP="006157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355BA">
        <w:rPr>
          <w:rFonts w:ascii="Arial Narrow" w:hAnsi="Arial Narrow" w:cs="Times New Roman"/>
          <w:b/>
          <w:bCs/>
          <w:sz w:val="24"/>
          <w:szCs w:val="24"/>
        </w:rPr>
        <w:t>§ 10.</w:t>
      </w:r>
    </w:p>
    <w:p w:rsidR="00F507FE" w:rsidRPr="002355BA" w:rsidRDefault="00F507FE" w:rsidP="00F50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Przyjmujący zamówienie oświadcza, że jest ubezpieczony od odpowiedzialności cywilnej za szkody wyrządzone przy udzielaniu świadczeń zdrowotnych, objętych Umową oraz w ramach czynności kontrolnych udostępni Udzielającemu zamówienia stosowny dokument potwierdzający fakt zawarcia umowy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ubezpieczenia w zakresie przedmiotu Umowy,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 </w:t>
      </w:r>
      <w:r w:rsidRPr="002355BA">
        <w:rPr>
          <w:rFonts w:ascii="Arial Narrow" w:eastAsia="ArialNarrow" w:hAnsi="Arial Narrow" w:cs="Times New Roman"/>
          <w:sz w:val="24"/>
          <w:szCs w:val="24"/>
        </w:rPr>
        <w:t>w sytuacji, gdy taki obowiązek go dotyczy.</w:t>
      </w:r>
    </w:p>
    <w:p w:rsidR="00615720" w:rsidRPr="002355BA" w:rsidRDefault="00615720" w:rsidP="00F50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</w:p>
    <w:p w:rsidR="00F507FE" w:rsidRPr="002355BA" w:rsidRDefault="00F507FE" w:rsidP="00EB1C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355BA">
        <w:rPr>
          <w:rFonts w:ascii="Arial Narrow" w:hAnsi="Arial Narrow" w:cs="Times New Roman"/>
          <w:b/>
          <w:bCs/>
          <w:sz w:val="24"/>
          <w:szCs w:val="24"/>
        </w:rPr>
        <w:t>§ 11.</w:t>
      </w:r>
    </w:p>
    <w:p w:rsidR="00F507FE" w:rsidRPr="002355BA" w:rsidRDefault="00F507FE" w:rsidP="00EB1C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1. Przyjmujący zamówienie zobowiązany jest do poddania się kontroli sposobu realizacji Umowy, przez cały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okres jej trwania, prowadzonej przez przedstawicieli Udzielającego zamówienia lub przez inny podmiot,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działający z jego upoważnienia, prowadzonej w szczególności w zakresie dostępności, terminowości i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jakości świadczeń zdrowotnych udzielanych w ramach Programu oraz organizacji ich udzielania.</w:t>
      </w:r>
    </w:p>
    <w:p w:rsidR="00F507FE" w:rsidRPr="002355BA" w:rsidRDefault="00C42963" w:rsidP="00EB1C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2. </w:t>
      </w:r>
      <w:r w:rsidR="00F507FE" w:rsidRPr="002355BA">
        <w:rPr>
          <w:rFonts w:ascii="Arial Narrow" w:eastAsia="ArialNarrow" w:hAnsi="Arial Narrow" w:cs="Times New Roman"/>
          <w:sz w:val="24"/>
          <w:szCs w:val="24"/>
        </w:rPr>
        <w:t>Przyjmujący zamówienie zobowiązuje się do niezwłocznego wykonania wszelkich zaleceń pokontrolnych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F507FE" w:rsidRPr="002355BA">
        <w:rPr>
          <w:rFonts w:ascii="Arial Narrow" w:eastAsia="ArialNarrow" w:hAnsi="Arial Narrow" w:cs="Times New Roman"/>
          <w:sz w:val="24"/>
          <w:szCs w:val="24"/>
        </w:rPr>
        <w:t>po przeprowadzonej kontroli, o której mowa w ust. 1, wydanych w formie pisemnej.</w:t>
      </w:r>
    </w:p>
    <w:p w:rsidR="00F507FE" w:rsidRPr="002355BA" w:rsidRDefault="00F507FE" w:rsidP="00C4296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3. </w:t>
      </w:r>
      <w:r w:rsidR="00C42963" w:rsidRPr="002355BA">
        <w:rPr>
          <w:rFonts w:ascii="Arial Narrow" w:eastAsia="Calibri" w:hAnsi="Arial Narrow" w:cs="Times New Roman"/>
          <w:sz w:val="24"/>
          <w:szCs w:val="24"/>
        </w:rPr>
        <w:t>W razie niewykonania lub wykonania Umowy ni</w:t>
      </w:r>
      <w:r w:rsidR="00C42963" w:rsidRPr="002355BA">
        <w:rPr>
          <w:rFonts w:ascii="Arial Narrow" w:hAnsi="Arial Narrow"/>
          <w:sz w:val="24"/>
          <w:szCs w:val="24"/>
        </w:rPr>
        <w:t>ezgodnie z jej postanowieniami,</w:t>
      </w:r>
      <w:r w:rsidR="00C42963" w:rsidRPr="002355BA">
        <w:rPr>
          <w:rFonts w:ascii="Arial Narrow" w:eastAsia="Calibri" w:hAnsi="Arial Narrow" w:cs="Times New Roman"/>
          <w:sz w:val="24"/>
          <w:szCs w:val="24"/>
        </w:rPr>
        <w:t xml:space="preserve"> z przyczyn leżących po stronie Przyjmującego zamówienie, Przyjmujący zamówienie zobowiązany będzie do zapłacenia Udzielającemu zamówienia kar umownych w następującej wysokości:</w:t>
      </w:r>
    </w:p>
    <w:p w:rsidR="00F507FE" w:rsidRPr="002355BA" w:rsidRDefault="00F507FE" w:rsidP="00C4296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1) </w:t>
      </w:r>
      <w:r w:rsidR="00C42963" w:rsidRPr="002355BA">
        <w:rPr>
          <w:rFonts w:ascii="Arial Narrow" w:eastAsia="Calibri" w:hAnsi="Arial Narrow" w:cs="Times New Roman"/>
          <w:sz w:val="24"/>
          <w:szCs w:val="24"/>
        </w:rPr>
        <w:t xml:space="preserve">2% kwoty </w:t>
      </w:r>
      <w:r w:rsidR="00D30072" w:rsidRPr="002355BA">
        <w:rPr>
          <w:rFonts w:ascii="Arial Narrow" w:eastAsia="Calibri" w:hAnsi="Arial Narrow" w:cs="Times New Roman"/>
          <w:sz w:val="24"/>
          <w:szCs w:val="24"/>
        </w:rPr>
        <w:t xml:space="preserve">łącznego </w:t>
      </w:r>
      <w:r w:rsidR="00C42963" w:rsidRPr="002355BA">
        <w:rPr>
          <w:rFonts w:ascii="Arial Narrow" w:eastAsia="Calibri" w:hAnsi="Arial Narrow" w:cs="Times New Roman"/>
          <w:sz w:val="24"/>
          <w:szCs w:val="24"/>
        </w:rPr>
        <w:t xml:space="preserve">wynagrodzenia </w:t>
      </w:r>
      <w:r w:rsidR="00D30072" w:rsidRPr="002355BA">
        <w:rPr>
          <w:rFonts w:ascii="Arial Narrow" w:eastAsia="Calibri" w:hAnsi="Arial Narrow" w:cs="Times New Roman"/>
          <w:sz w:val="24"/>
          <w:szCs w:val="24"/>
        </w:rPr>
        <w:t xml:space="preserve">przewidzianego w </w:t>
      </w:r>
      <w:r w:rsidR="00D30072" w:rsidRPr="002355BA">
        <w:rPr>
          <w:rFonts w:ascii="Arial Narrow" w:eastAsia="ArialNarrow" w:hAnsi="Arial Narrow" w:cs="Times New Roman"/>
          <w:bCs/>
          <w:sz w:val="24"/>
          <w:szCs w:val="24"/>
        </w:rPr>
        <w:t>§ 5 ust. 1</w:t>
      </w:r>
      <w:r w:rsidR="00D30072"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 xml:space="preserve"> </w:t>
      </w:r>
      <w:r w:rsidR="00D30072" w:rsidRPr="002355BA">
        <w:rPr>
          <w:rFonts w:ascii="Arial Narrow" w:eastAsia="Calibri" w:hAnsi="Arial Narrow" w:cs="Times New Roman"/>
          <w:sz w:val="24"/>
          <w:szCs w:val="24"/>
        </w:rPr>
        <w:t>niniejszej</w:t>
      </w:r>
      <w:r w:rsidR="00C42963" w:rsidRPr="002355BA">
        <w:rPr>
          <w:rFonts w:ascii="Arial Narrow" w:eastAsia="Calibri" w:hAnsi="Arial Narrow" w:cs="Times New Roman"/>
          <w:sz w:val="24"/>
          <w:szCs w:val="24"/>
        </w:rPr>
        <w:t xml:space="preserve"> Umowy, z</w:t>
      </w:r>
      <w:r w:rsidR="00C42963" w:rsidRPr="002355BA">
        <w:rPr>
          <w:rFonts w:ascii="Arial Narrow" w:hAnsi="Arial Narrow"/>
          <w:sz w:val="24"/>
          <w:szCs w:val="24"/>
        </w:rPr>
        <w:t>a każde stwierdzone naruszenie,</w:t>
      </w:r>
      <w:r w:rsidR="00C42963" w:rsidRPr="002355BA">
        <w:rPr>
          <w:rFonts w:ascii="Arial Narrow" w:eastAsia="Calibri" w:hAnsi="Arial Narrow" w:cs="Times New Roman"/>
          <w:sz w:val="24"/>
          <w:szCs w:val="24"/>
        </w:rPr>
        <w:t xml:space="preserve"> w przypadku:</w:t>
      </w:r>
    </w:p>
    <w:p w:rsidR="00F507FE" w:rsidRPr="002355BA" w:rsidRDefault="00F507FE" w:rsidP="00EB1C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a) udzielania świadczeń zdrowotnych przez osoby nieuprawnione lub nie posiadające stosownych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kwalifikacji i uprawnień do ich udzielania w określonym zakresie lub w określonej dziedzinie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medycyny;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b) nieudzielania świadczeń zdrowotnych w czasie i miejscu ustalonym w Umowie;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c) obciążania pacjentów kosztami świadczeń zdrowotnych objętych przedmiotem Umowy lub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kosztami produktów leczniczych i wyrobów medycznych, służących do ich udzielenia;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d) niezrealizowania zaleceń pokontrolnych lub udaremniania kontroli realizacji Umowy;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e) pobierania nienależnych opłat od Udzielającego zamówienia za świadczenia zdrowotne objęte</w:t>
      </w:r>
      <w:r w:rsidR="00EB1C37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przedmiotem Umowy;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f) nieuzasadnionej odmowy udzielenia świadczeń zdrowotnych objętych przedmiotem Umowy;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g) przedstawienia przez Przyjmującego zamówienie danych dotyczących zrealizowanych świadczeń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zdrowotnych niezgodnych ze stanem faktycznym, na podstawie których Udzielający zamówienia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dokonał płatności nienależnych środków finansowych;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h) przekazywania osobom uczestniczącym w Programie bezpośredniej informacji o prowadzonej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przez siebie lub inne podmioty działalności o charakterze komercyjnym.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2) 1% kwoty </w:t>
      </w:r>
      <w:r w:rsidR="00D30072" w:rsidRPr="002355BA">
        <w:rPr>
          <w:rFonts w:ascii="Arial Narrow" w:eastAsia="Calibri" w:hAnsi="Arial Narrow" w:cs="Times New Roman"/>
          <w:sz w:val="24"/>
          <w:szCs w:val="24"/>
        </w:rPr>
        <w:t xml:space="preserve">łącznego wynagrodzenia przewidzianego w </w:t>
      </w:r>
      <w:r w:rsidR="00D30072" w:rsidRPr="002355BA">
        <w:rPr>
          <w:rFonts w:ascii="Arial Narrow" w:eastAsia="ArialNarrow" w:hAnsi="Arial Narrow" w:cs="Times New Roman"/>
          <w:bCs/>
          <w:sz w:val="24"/>
          <w:szCs w:val="24"/>
        </w:rPr>
        <w:t>§ 5 ust. 1</w:t>
      </w:r>
      <w:r w:rsidR="00D30072"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 xml:space="preserve"> </w:t>
      </w:r>
      <w:r w:rsidR="00D30072" w:rsidRPr="002355BA">
        <w:rPr>
          <w:rFonts w:ascii="Arial Narrow" w:eastAsia="Calibri" w:hAnsi="Arial Narrow" w:cs="Times New Roman"/>
          <w:sz w:val="24"/>
          <w:szCs w:val="24"/>
        </w:rPr>
        <w:t>niniejszej Umowy</w:t>
      </w:r>
      <w:r w:rsidRPr="002355BA">
        <w:rPr>
          <w:rFonts w:ascii="Arial Narrow" w:eastAsia="ArialNarrow" w:hAnsi="Arial Narrow" w:cs="Times New Roman"/>
          <w:sz w:val="24"/>
          <w:szCs w:val="24"/>
        </w:rPr>
        <w:t>, za każde stwierdzone naruszenie, w</w:t>
      </w:r>
      <w:r w:rsidR="0049246C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przypadku: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a) niepodania do wiadomości Udzielającego zamówienia zmian w zasadach organizacji udzielania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świadczeń zdrowotnych, objętych przedmiotem Umowy;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b) udzielania świadczeń zdrowotnych w sposób i w warunkach nie odpowiadających wymogom</w:t>
      </w:r>
    </w:p>
    <w:p w:rsidR="00F507FE" w:rsidRPr="002355BA" w:rsidRDefault="00F507FE" w:rsidP="004924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określonym w Umowie.</w:t>
      </w:r>
    </w:p>
    <w:p w:rsidR="0049246C" w:rsidRPr="002355BA" w:rsidRDefault="00F507FE" w:rsidP="008746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 xml:space="preserve">3) 5% kwoty </w:t>
      </w:r>
      <w:r w:rsidR="00D30072" w:rsidRPr="002355BA">
        <w:rPr>
          <w:rFonts w:ascii="Arial Narrow" w:eastAsia="Calibri" w:hAnsi="Arial Narrow" w:cs="Times New Roman"/>
          <w:sz w:val="24"/>
          <w:szCs w:val="24"/>
        </w:rPr>
        <w:t xml:space="preserve">łącznego wynagrodzenia przewidzianego w </w:t>
      </w:r>
      <w:r w:rsidR="00D30072" w:rsidRPr="002355BA">
        <w:rPr>
          <w:rFonts w:ascii="Arial Narrow" w:eastAsia="ArialNarrow" w:hAnsi="Arial Narrow" w:cs="Times New Roman"/>
          <w:bCs/>
          <w:sz w:val="24"/>
          <w:szCs w:val="24"/>
        </w:rPr>
        <w:t>§ 5 ust. 1</w:t>
      </w:r>
      <w:r w:rsidR="00D30072"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 xml:space="preserve"> </w:t>
      </w:r>
      <w:r w:rsidR="00D30072" w:rsidRPr="002355BA">
        <w:rPr>
          <w:rFonts w:ascii="Arial Narrow" w:eastAsia="Calibri" w:hAnsi="Arial Narrow" w:cs="Times New Roman"/>
          <w:sz w:val="24"/>
          <w:szCs w:val="24"/>
        </w:rPr>
        <w:t>niniejszej Umowy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 w przypadku nie realizowania</w:t>
      </w:r>
      <w:r w:rsidR="0087469D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Pr="002355BA">
        <w:rPr>
          <w:rFonts w:ascii="Arial Narrow" w:eastAsia="ArialNarrow" w:hAnsi="Arial Narrow" w:cs="Times New Roman"/>
          <w:sz w:val="24"/>
          <w:szCs w:val="24"/>
        </w:rPr>
        <w:t>obowiązku sprawozdawczego w ramach elektroni</w:t>
      </w:r>
      <w:r w:rsidR="0008066F" w:rsidRPr="002355BA">
        <w:rPr>
          <w:rFonts w:ascii="Arial Narrow" w:eastAsia="ArialNarrow" w:hAnsi="Arial Narrow" w:cs="Times New Roman"/>
          <w:sz w:val="24"/>
          <w:szCs w:val="24"/>
        </w:rPr>
        <w:t xml:space="preserve">cznej aplikacji sprawozdawczej, </w:t>
      </w:r>
      <w:r w:rsidR="0008066F" w:rsidRPr="002355BA">
        <w:rPr>
          <w:rFonts w:ascii="Arial Narrow" w:eastAsia="ArialNarrow" w:hAnsi="Arial Narrow" w:cs="Times New Roman"/>
          <w:sz w:val="24"/>
          <w:szCs w:val="24"/>
        </w:rPr>
        <w:br/>
      </w:r>
      <w:r w:rsidR="0087469D" w:rsidRPr="002355BA">
        <w:rPr>
          <w:rFonts w:ascii="Arial Narrow" w:eastAsia="ArialNarrow" w:hAnsi="Arial Narrow" w:cs="Times New Roman"/>
          <w:sz w:val="24"/>
          <w:szCs w:val="24"/>
        </w:rPr>
        <w:t xml:space="preserve">w przypadku uruchomienia aplikacji dla „Programu wyrównywania dostępności opieki zdrowotnej </w:t>
      </w:r>
      <w:r w:rsidR="0008066F" w:rsidRPr="002355BA">
        <w:rPr>
          <w:rFonts w:ascii="Arial Narrow" w:eastAsia="ArialNarrow" w:hAnsi="Arial Narrow" w:cs="Times New Roman"/>
          <w:sz w:val="24"/>
          <w:szCs w:val="24"/>
        </w:rPr>
        <w:br/>
      </w:r>
      <w:r w:rsidR="0087469D" w:rsidRPr="002355BA">
        <w:rPr>
          <w:rFonts w:ascii="Arial Narrow" w:eastAsia="ArialNarrow" w:hAnsi="Arial Narrow" w:cs="Times New Roman"/>
          <w:sz w:val="24"/>
          <w:szCs w:val="24"/>
        </w:rPr>
        <w:t xml:space="preserve">w miejscu nauczania i wychowania na terenie miasta Krakowa”, </w:t>
      </w:r>
      <w:r w:rsidRPr="002355BA">
        <w:rPr>
          <w:rFonts w:ascii="Arial Narrow" w:eastAsia="ArialNarrow" w:hAnsi="Arial Narrow" w:cs="Times New Roman"/>
          <w:sz w:val="24"/>
          <w:szCs w:val="24"/>
        </w:rPr>
        <w:t xml:space="preserve">zgodnie z § 2 </w:t>
      </w:r>
      <w:r w:rsidR="0047609E" w:rsidRPr="002355BA">
        <w:rPr>
          <w:rFonts w:ascii="Arial Narrow" w:eastAsia="ArialNarrow" w:hAnsi="Arial Narrow" w:cs="Times New Roman"/>
          <w:sz w:val="24"/>
          <w:szCs w:val="24"/>
        </w:rPr>
        <w:t xml:space="preserve">pkt. </w:t>
      </w:r>
      <w:r w:rsidR="0049246C" w:rsidRPr="002355BA">
        <w:rPr>
          <w:rFonts w:ascii="Arial Narrow" w:eastAsia="ArialNarrow" w:hAnsi="Arial Narrow" w:cs="Times New Roman"/>
          <w:sz w:val="24"/>
          <w:szCs w:val="24"/>
        </w:rPr>
        <w:t xml:space="preserve">2. </w:t>
      </w:r>
      <w:r w:rsidRPr="002355BA">
        <w:rPr>
          <w:rFonts w:ascii="Arial Narrow" w:eastAsia="ArialNarrow" w:hAnsi="Arial Narrow" w:cs="Times New Roman"/>
          <w:sz w:val="24"/>
          <w:szCs w:val="24"/>
        </w:rPr>
        <w:t>Kara umowna zostanie naliczona po dokonaniu przeglądu elektronicznej aplikacji sprawozdawczej w</w:t>
      </w:r>
      <w:r w:rsidR="0049246C" w:rsidRPr="002355BA">
        <w:rPr>
          <w:rFonts w:ascii="Arial Narrow" w:eastAsia="ArialNarrow" w:hAnsi="Arial Narrow" w:cs="Times New Roman"/>
          <w:sz w:val="24"/>
          <w:szCs w:val="24"/>
        </w:rPr>
        <w:t xml:space="preserve"> zakresie częstotliwości wpisywania danych w okresach rozliczeniowych, wyznaczonych w § 6 ust.</w:t>
      </w:r>
      <w:r w:rsidR="0047609E" w:rsidRPr="002355BA">
        <w:rPr>
          <w:rFonts w:ascii="Arial Narrow" w:eastAsia="ArialNarrow" w:hAnsi="Arial Narrow" w:cs="Times New Roman"/>
          <w:sz w:val="24"/>
          <w:szCs w:val="24"/>
        </w:rPr>
        <w:t xml:space="preserve"> 2</w:t>
      </w:r>
      <w:r w:rsidR="0049246C" w:rsidRPr="002355BA">
        <w:rPr>
          <w:rFonts w:ascii="Arial Narrow" w:eastAsia="ArialNarrow" w:hAnsi="Arial Narrow" w:cs="Times New Roman"/>
          <w:sz w:val="24"/>
          <w:szCs w:val="24"/>
        </w:rPr>
        <w:t xml:space="preserve"> Umowy.</w:t>
      </w:r>
      <w:r w:rsidR="0049246C" w:rsidRPr="002355BA">
        <w:rPr>
          <w:rFonts w:ascii="Arial Narrow" w:hAnsi="Arial Narrow" w:cs="Times New Roman"/>
          <w:sz w:val="24"/>
          <w:szCs w:val="24"/>
        </w:rPr>
        <w:t xml:space="preserve"> </w:t>
      </w:r>
      <w:r w:rsidR="0049246C" w:rsidRPr="002355BA">
        <w:rPr>
          <w:rFonts w:ascii="Arial Narrow" w:eastAsia="Calibri" w:hAnsi="Arial Narrow" w:cs="Times New Roman"/>
          <w:sz w:val="24"/>
          <w:szCs w:val="24"/>
        </w:rPr>
        <w:t xml:space="preserve">Kara umowna nie zostanie naliczona w sytuacji awarii lub wystąpienia błędu w funkcjonowaniu elektronicznej </w:t>
      </w:r>
      <w:r w:rsidR="0049246C" w:rsidRPr="002355BA">
        <w:rPr>
          <w:rFonts w:ascii="Arial Narrow" w:eastAsia="Calibri" w:hAnsi="Arial Narrow" w:cs="Times New Roman"/>
          <w:sz w:val="24"/>
          <w:szCs w:val="24"/>
        </w:rPr>
        <w:lastRenderedPageBreak/>
        <w:t xml:space="preserve">aplikacji sprawozdawczej, co uniemożliwi Przyjmującemu zamówienie wprowadzanie danych zgodnie </w:t>
      </w:r>
      <w:r w:rsidR="0047609E" w:rsidRPr="002355B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FE2347" w:rsidRPr="002355BA">
        <w:rPr>
          <w:rFonts w:ascii="Arial Narrow" w:eastAsia="Calibri" w:hAnsi="Arial Narrow" w:cs="Times New Roman"/>
          <w:sz w:val="24"/>
          <w:szCs w:val="24"/>
        </w:rPr>
        <w:br/>
      </w:r>
      <w:r w:rsidR="0049246C" w:rsidRPr="002355BA">
        <w:rPr>
          <w:rFonts w:ascii="Arial Narrow" w:eastAsia="Calibri" w:hAnsi="Arial Narrow" w:cs="Times New Roman"/>
          <w:sz w:val="24"/>
          <w:szCs w:val="24"/>
        </w:rPr>
        <w:t>z § 2 pkt 2  Umowy.</w:t>
      </w:r>
    </w:p>
    <w:p w:rsidR="009705F6" w:rsidRPr="002355BA" w:rsidRDefault="00D554D4" w:rsidP="009705F6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4.</w:t>
      </w:r>
      <w:r w:rsidR="0049246C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>Udzielający zamówienia może rozwiązać Umowę za 14 dniowym okresem wypowiedzenia w przypadku stwierdzenia rażących nieprawidłowości w jej realizacji,  w tym braku ubezpieczenia od odpowiedzialności cywilnej za szkody wyrządzone przy udzielaniu świad</w:t>
      </w:r>
      <w:r w:rsidR="0027751F" w:rsidRPr="002355BA">
        <w:rPr>
          <w:rFonts w:ascii="Arial Narrow" w:eastAsia="Calibri" w:hAnsi="Arial Narrow" w:cs="Times New Roman"/>
          <w:sz w:val="24"/>
          <w:szCs w:val="24"/>
        </w:rPr>
        <w:t>czeń zdrowotnych objętych Umową</w:t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27751F" w:rsidRPr="002355BA">
        <w:rPr>
          <w:rFonts w:ascii="Arial Narrow" w:eastAsia="Calibri" w:hAnsi="Arial Narrow" w:cs="Times New Roman"/>
          <w:sz w:val="24"/>
          <w:szCs w:val="24"/>
        </w:rPr>
        <w:t xml:space="preserve">lub braku obecności pielęgniarki w wyznaczonych godzinach zgodnych z </w:t>
      </w:r>
      <w:r w:rsidR="0027751F" w:rsidRPr="002355BA">
        <w:rPr>
          <w:rFonts w:ascii="Arial Narrow" w:eastAsia="Calibri" w:hAnsi="Arial Narrow" w:cs="Times New Roman"/>
          <w:b/>
          <w:sz w:val="24"/>
          <w:szCs w:val="24"/>
        </w:rPr>
        <w:t>Z</w:t>
      </w:r>
      <w:r w:rsidR="0008066F" w:rsidRPr="002355BA">
        <w:rPr>
          <w:rFonts w:ascii="Arial Narrow" w:eastAsia="Calibri" w:hAnsi="Arial Narrow" w:cs="Times New Roman"/>
          <w:b/>
          <w:sz w:val="24"/>
          <w:szCs w:val="24"/>
        </w:rPr>
        <w:t xml:space="preserve">ałącznikiem </w:t>
      </w:r>
      <w:r w:rsidR="003009BF" w:rsidRPr="002355BA">
        <w:rPr>
          <w:rFonts w:ascii="Arial Narrow" w:eastAsia="Calibri" w:hAnsi="Arial Narrow" w:cs="Times New Roman"/>
          <w:b/>
          <w:sz w:val="24"/>
          <w:szCs w:val="24"/>
        </w:rPr>
        <w:t>nr</w:t>
      </w:r>
      <w:r w:rsidR="0027751F" w:rsidRPr="002355BA">
        <w:rPr>
          <w:rFonts w:ascii="Arial Narrow" w:eastAsia="Calibri" w:hAnsi="Arial Narrow" w:cs="Times New Roman"/>
          <w:b/>
          <w:sz w:val="24"/>
          <w:szCs w:val="24"/>
        </w:rPr>
        <w:t xml:space="preserve"> 1 </w:t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>stwierdzonyc</w:t>
      </w:r>
      <w:r w:rsidR="0027751F" w:rsidRPr="002355BA">
        <w:rPr>
          <w:rFonts w:ascii="Arial Narrow" w:eastAsia="Calibri" w:hAnsi="Arial Narrow" w:cs="Times New Roman"/>
          <w:sz w:val="24"/>
          <w:szCs w:val="24"/>
        </w:rPr>
        <w:t>h na podstawie wyników kontroli,</w:t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 xml:space="preserve"> o której mowa w ust. 1. </w:t>
      </w:r>
    </w:p>
    <w:p w:rsidR="009705F6" w:rsidRPr="002355BA" w:rsidRDefault="00D554D4" w:rsidP="009705F6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5.</w:t>
      </w:r>
      <w:r w:rsidR="0049246C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>W przypadku wcześniejszego rozwiązania Umowy z przyczyny, o której mowa w ust.</w:t>
      </w:r>
      <w:r w:rsidR="00D37FB0" w:rsidRPr="002355B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 xml:space="preserve"> 4, Przyjmującemu zamówienie przysługiwać będzie wynagrodzenie wyłącznie za świadczenia faktycznie udzielone do dnia otrzymania wypowiedzenia.</w:t>
      </w:r>
    </w:p>
    <w:p w:rsidR="009705F6" w:rsidRPr="002355BA" w:rsidRDefault="00D554D4" w:rsidP="009705F6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355BA">
        <w:rPr>
          <w:rFonts w:ascii="Arial Narrow" w:eastAsia="ArialNarrow" w:hAnsi="Arial Narrow" w:cs="Times New Roman"/>
          <w:sz w:val="24"/>
          <w:szCs w:val="24"/>
        </w:rPr>
        <w:t>6.</w:t>
      </w:r>
      <w:r w:rsidR="0049246C" w:rsidRPr="002355BA">
        <w:rPr>
          <w:rFonts w:ascii="Arial Narrow" w:eastAsia="ArialNarrow" w:hAnsi="Arial Narrow" w:cs="Times New Roman"/>
          <w:sz w:val="24"/>
          <w:szCs w:val="24"/>
        </w:rPr>
        <w:t xml:space="preserve"> </w:t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>Przyjmujący zamówienie zobowiązuje się do przetwarzania da</w:t>
      </w:r>
      <w:r w:rsidR="0008066F" w:rsidRPr="002355BA">
        <w:rPr>
          <w:rFonts w:ascii="Arial Narrow" w:eastAsia="Calibri" w:hAnsi="Arial Narrow" w:cs="Times New Roman"/>
          <w:sz w:val="24"/>
          <w:szCs w:val="24"/>
        </w:rPr>
        <w:t>nych osobowych zgodnie z Ustawą</w:t>
      </w:r>
      <w:r w:rsidR="00D37FB0" w:rsidRPr="002355BA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08066F" w:rsidRPr="002355BA">
        <w:rPr>
          <w:rFonts w:ascii="Arial Narrow" w:eastAsia="Calibri" w:hAnsi="Arial Narrow" w:cs="Times New Roman"/>
          <w:sz w:val="24"/>
          <w:szCs w:val="24"/>
        </w:rPr>
        <w:br/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>o ochronie danych osobowych, przy użyciu urządzeń i systemów informatycznych zapewniających zastosowanie wysokiego bezpieczeństwa, zgodnie z rozporządzeniem Ministra Spraw Wewnętrznych</w:t>
      </w:r>
      <w:r w:rsidR="0008066F" w:rsidRPr="002355BA">
        <w:rPr>
          <w:rFonts w:ascii="Arial Narrow" w:eastAsia="Calibri" w:hAnsi="Arial Narrow" w:cs="Times New Roman"/>
          <w:sz w:val="24"/>
          <w:szCs w:val="24"/>
        </w:rPr>
        <w:br/>
      </w:r>
      <w:r w:rsidR="009705F6" w:rsidRPr="002355BA">
        <w:rPr>
          <w:rFonts w:ascii="Arial Narrow" w:eastAsia="Calibri" w:hAnsi="Arial Narrow" w:cs="Times New Roman"/>
          <w:sz w:val="24"/>
          <w:szCs w:val="24"/>
        </w:rPr>
        <w:t>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615720" w:rsidRPr="002355BA" w:rsidRDefault="00615720" w:rsidP="009705F6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9246C" w:rsidRPr="002355BA" w:rsidRDefault="0049246C" w:rsidP="009705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Times New Roman"/>
          <w:b/>
          <w:bCs/>
          <w:sz w:val="24"/>
          <w:szCs w:val="24"/>
        </w:rPr>
      </w:pPr>
      <w:r w:rsidRPr="002355BA">
        <w:rPr>
          <w:rFonts w:ascii="Arial Narrow" w:eastAsia="ArialNarrow" w:hAnsi="Arial Narrow" w:cs="Times New Roman"/>
          <w:b/>
          <w:bCs/>
          <w:sz w:val="24"/>
          <w:szCs w:val="24"/>
        </w:rPr>
        <w:t>§ 12.</w:t>
      </w:r>
    </w:p>
    <w:p w:rsidR="000F7776" w:rsidRPr="000F7776" w:rsidRDefault="000F7776" w:rsidP="000F77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0F7776">
        <w:t xml:space="preserve"> </w:t>
      </w:r>
      <w:r w:rsidRPr="000F7776">
        <w:rPr>
          <w:rFonts w:ascii="Arial Narrow" w:hAnsi="Arial Narrow"/>
          <w:sz w:val="24"/>
          <w:szCs w:val="24"/>
        </w:rPr>
        <w:t>Strony zobowiązują się do zachowania w tajemnicy wobec osób</w:t>
      </w:r>
      <w:r>
        <w:rPr>
          <w:rFonts w:ascii="Arial Narrow" w:hAnsi="Arial Narrow"/>
          <w:sz w:val="24"/>
          <w:szCs w:val="24"/>
        </w:rPr>
        <w:t xml:space="preserve"> trzecich informacji poufnych oraz </w:t>
      </w:r>
      <w:r w:rsidRPr="000F7776">
        <w:rPr>
          <w:rFonts w:ascii="Arial Narrow" w:hAnsi="Arial Narrow"/>
          <w:sz w:val="24"/>
          <w:szCs w:val="24"/>
        </w:rPr>
        <w:t>do niewykorzystywania informacji poufnych dla celów innych aniżeli służ</w:t>
      </w:r>
      <w:r>
        <w:rPr>
          <w:rFonts w:ascii="Arial Narrow" w:hAnsi="Arial Narrow"/>
          <w:sz w:val="24"/>
          <w:szCs w:val="24"/>
        </w:rPr>
        <w:t>ące realizacji przedmiotu Umowy.</w:t>
      </w:r>
    </w:p>
    <w:p w:rsidR="000F7776" w:rsidRPr="000F7776" w:rsidRDefault="000F7776" w:rsidP="000F77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7776">
        <w:rPr>
          <w:rFonts w:ascii="Arial Narrow" w:hAnsi="Arial Narrow"/>
          <w:sz w:val="24"/>
          <w:szCs w:val="24"/>
        </w:rPr>
        <w:t>2. Za informacje poufne rozumie się wszelkie informacje lub materiały dotyczące Strony, stanowiące tajemnice prawem chronione, w tym informacje chronione na podstawie obowiązujących w Polsce przepisów o ochronie danych osobowych i przepisów o ochronie informacji niejawnych, a także informacje powzięte lub otrzymane przez jedną Stronę od drugiej Strony w związku z wykonywaniem lub przy okazji wykonywania przedmiotu umowy, w stosunku do których Strona przekazująca zastrz</w:t>
      </w:r>
      <w:r>
        <w:rPr>
          <w:rFonts w:ascii="Arial Narrow" w:hAnsi="Arial Narrow"/>
          <w:sz w:val="24"/>
          <w:szCs w:val="24"/>
        </w:rPr>
        <w:t>egła sobie ich poufny charakter.</w:t>
      </w:r>
      <w:r w:rsidRPr="000F7776">
        <w:rPr>
          <w:rFonts w:ascii="Arial Narrow" w:hAnsi="Arial Narrow"/>
          <w:sz w:val="24"/>
          <w:szCs w:val="24"/>
        </w:rPr>
        <w:t xml:space="preserve"> </w:t>
      </w:r>
    </w:p>
    <w:p w:rsidR="000F7776" w:rsidRPr="000F7776" w:rsidRDefault="000F7776" w:rsidP="000F77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0F7776">
        <w:rPr>
          <w:rFonts w:ascii="Arial Narrow" w:hAnsi="Arial Narrow"/>
          <w:sz w:val="24"/>
          <w:szCs w:val="24"/>
        </w:rPr>
        <w:t xml:space="preserve">Obowiązek ochrony informacji poufnych spoczywa na Stronie niezależnie od formy ich </w:t>
      </w:r>
      <w:r>
        <w:rPr>
          <w:rFonts w:ascii="Arial Narrow" w:hAnsi="Arial Narrow"/>
          <w:sz w:val="24"/>
          <w:szCs w:val="24"/>
        </w:rPr>
        <w:t xml:space="preserve">przekazania przez drugą Stronę </w:t>
      </w:r>
      <w:r w:rsidRPr="000F7776">
        <w:rPr>
          <w:rFonts w:ascii="Arial Narrow" w:hAnsi="Arial Narrow"/>
          <w:sz w:val="24"/>
          <w:szCs w:val="24"/>
        </w:rPr>
        <w:t>(w tym w formie przekazu ustnego, d</w:t>
      </w:r>
      <w:r>
        <w:rPr>
          <w:rFonts w:ascii="Arial Narrow" w:hAnsi="Arial Narrow"/>
          <w:sz w:val="24"/>
          <w:szCs w:val="24"/>
        </w:rPr>
        <w:t xml:space="preserve">okumentu papierowego lub zapisu </w:t>
      </w:r>
      <w:r w:rsidRPr="000F7776">
        <w:rPr>
          <w:rFonts w:ascii="Arial Narrow" w:hAnsi="Arial Narrow"/>
          <w:sz w:val="24"/>
          <w:szCs w:val="24"/>
        </w:rPr>
        <w:t>ele</w:t>
      </w:r>
      <w:r>
        <w:rPr>
          <w:rFonts w:ascii="Arial Narrow" w:hAnsi="Arial Narrow"/>
          <w:sz w:val="24"/>
          <w:szCs w:val="24"/>
        </w:rPr>
        <w:t>ktronicznego).</w:t>
      </w:r>
    </w:p>
    <w:p w:rsidR="000F7776" w:rsidRPr="000F7776" w:rsidRDefault="000F7776" w:rsidP="000F77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Pr="000F7776">
        <w:rPr>
          <w:rFonts w:ascii="Arial Narrow" w:hAnsi="Arial Narrow"/>
          <w:sz w:val="24"/>
          <w:szCs w:val="24"/>
        </w:rPr>
        <w:t>Obowiązek zachowania poufności nie dotyczy informacji, których ujawnienie jest wymagane przez powszechnie obowiązujące przepisy prawa lub które są powszechnie znane lub zostały podane do publicznej wiadomości przez Stronę uprawnioną lub z</w:t>
      </w:r>
      <w:r>
        <w:rPr>
          <w:rFonts w:ascii="Arial Narrow" w:hAnsi="Arial Narrow"/>
          <w:sz w:val="24"/>
          <w:szCs w:val="24"/>
        </w:rPr>
        <w:t>a jej zezwoleniem.</w:t>
      </w:r>
    </w:p>
    <w:p w:rsidR="000F7776" w:rsidRPr="000F7776" w:rsidRDefault="000F7776" w:rsidP="000F77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Przyjmujący zamówienie</w:t>
      </w:r>
      <w:r w:rsidRPr="000F7776">
        <w:rPr>
          <w:rFonts w:ascii="Arial Narrow" w:hAnsi="Arial Narrow"/>
          <w:sz w:val="24"/>
          <w:szCs w:val="24"/>
        </w:rPr>
        <w:t xml:space="preserve"> nie będzie sporządzać</w:t>
      </w:r>
      <w:r>
        <w:rPr>
          <w:rFonts w:ascii="Arial Narrow" w:hAnsi="Arial Narrow"/>
          <w:sz w:val="24"/>
          <w:szCs w:val="24"/>
        </w:rPr>
        <w:t xml:space="preserve"> kopii informacji poufnych Udzielającego zamówienie</w:t>
      </w:r>
      <w:r w:rsidRPr="000F7776">
        <w:rPr>
          <w:rFonts w:ascii="Arial Narrow" w:hAnsi="Arial Narrow"/>
          <w:sz w:val="24"/>
          <w:szCs w:val="24"/>
        </w:rPr>
        <w:t xml:space="preserve">, z wyjątkiem kopii niezbędnych do realizacji przedmiotu Umowy. Wszelkie wykonane kopie będą </w:t>
      </w:r>
      <w:r>
        <w:rPr>
          <w:rFonts w:ascii="Arial Narrow" w:hAnsi="Arial Narrow"/>
          <w:sz w:val="24"/>
          <w:szCs w:val="24"/>
        </w:rPr>
        <w:t>określone jako należące do Udzielającego zamówienie.</w:t>
      </w:r>
    </w:p>
    <w:p w:rsidR="000F7776" w:rsidRPr="000F7776" w:rsidRDefault="000F7776" w:rsidP="000F77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Przyjmujący zamówienie</w:t>
      </w:r>
      <w:r w:rsidRPr="000F7776">
        <w:rPr>
          <w:rFonts w:ascii="Arial Narrow" w:hAnsi="Arial Narrow"/>
          <w:sz w:val="24"/>
          <w:szCs w:val="24"/>
        </w:rPr>
        <w:t xml:space="preserve"> nie będzie podejmował czynności mających na celu uzy</w:t>
      </w:r>
      <w:r>
        <w:rPr>
          <w:rFonts w:ascii="Arial Narrow" w:hAnsi="Arial Narrow"/>
          <w:sz w:val="24"/>
          <w:szCs w:val="24"/>
        </w:rPr>
        <w:t>skanie informacji poufnych Udzielającego zamówienie</w:t>
      </w:r>
      <w:r w:rsidRPr="000F7776">
        <w:rPr>
          <w:rFonts w:ascii="Arial Narrow" w:hAnsi="Arial Narrow"/>
          <w:sz w:val="24"/>
          <w:szCs w:val="24"/>
        </w:rPr>
        <w:t xml:space="preserve">, innych </w:t>
      </w:r>
      <w:r>
        <w:rPr>
          <w:rFonts w:ascii="Arial Narrow" w:hAnsi="Arial Narrow"/>
          <w:sz w:val="24"/>
          <w:szCs w:val="24"/>
        </w:rPr>
        <w:t>aniżeli udostępnione przez Udzielającego zamówienie</w:t>
      </w:r>
      <w:r w:rsidRPr="000F777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br/>
      </w:r>
      <w:r w:rsidRPr="000F7776">
        <w:rPr>
          <w:rFonts w:ascii="Arial Narrow" w:hAnsi="Arial Narrow"/>
          <w:sz w:val="24"/>
          <w:szCs w:val="24"/>
        </w:rPr>
        <w:t>w c</w:t>
      </w:r>
      <w:r>
        <w:rPr>
          <w:rFonts w:ascii="Arial Narrow" w:hAnsi="Arial Narrow"/>
          <w:sz w:val="24"/>
          <w:szCs w:val="24"/>
        </w:rPr>
        <w:t>elu realizacji przedmiotu Umowy.</w:t>
      </w:r>
    </w:p>
    <w:p w:rsidR="000F7776" w:rsidRPr="000F7776" w:rsidRDefault="000F7776" w:rsidP="000F77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 Przyjmujący zamówienie</w:t>
      </w:r>
      <w:r w:rsidRPr="000F7776">
        <w:rPr>
          <w:rFonts w:ascii="Arial Narrow" w:hAnsi="Arial Narrow"/>
          <w:sz w:val="24"/>
          <w:szCs w:val="24"/>
        </w:rPr>
        <w:t xml:space="preserve"> może ujawnić informacje poufne </w:t>
      </w:r>
      <w:r>
        <w:rPr>
          <w:rFonts w:ascii="Arial Narrow" w:hAnsi="Arial Narrow"/>
          <w:sz w:val="24"/>
          <w:szCs w:val="24"/>
        </w:rPr>
        <w:t>Udzielającego zamówienie</w:t>
      </w:r>
      <w:r w:rsidRPr="000F7776">
        <w:rPr>
          <w:rFonts w:ascii="Arial Narrow" w:hAnsi="Arial Narrow"/>
          <w:sz w:val="24"/>
          <w:szCs w:val="24"/>
        </w:rPr>
        <w:t xml:space="preserve"> osobie trzeciej wyłącznie po </w:t>
      </w:r>
      <w:r>
        <w:rPr>
          <w:rFonts w:ascii="Arial Narrow" w:hAnsi="Arial Narrow"/>
          <w:sz w:val="24"/>
          <w:szCs w:val="24"/>
        </w:rPr>
        <w:t>uzyskaniu uprzedniej zgody Udzielającego zamówienie, wyrażonej na piśmie.</w:t>
      </w:r>
    </w:p>
    <w:p w:rsidR="000F7776" w:rsidRPr="000F7776" w:rsidRDefault="000F7776" w:rsidP="000F77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 Przyjmujący zamówienie</w:t>
      </w:r>
      <w:r w:rsidRPr="000F7776">
        <w:rPr>
          <w:rFonts w:ascii="Arial Narrow" w:hAnsi="Arial Narrow"/>
          <w:sz w:val="24"/>
          <w:szCs w:val="24"/>
        </w:rPr>
        <w:t xml:space="preserve"> po upływie terminu określonego w §2 ust. 2 zobowiązany jest do zwrotu </w:t>
      </w:r>
      <w:r>
        <w:rPr>
          <w:rFonts w:ascii="Arial Narrow" w:hAnsi="Arial Narrow"/>
          <w:sz w:val="24"/>
          <w:szCs w:val="24"/>
        </w:rPr>
        <w:t>wszystkich informacji poufnych Udzielającego zamówienie</w:t>
      </w:r>
      <w:r w:rsidRPr="000F7776">
        <w:rPr>
          <w:rFonts w:ascii="Arial Narrow" w:hAnsi="Arial Narrow"/>
          <w:sz w:val="24"/>
          <w:szCs w:val="24"/>
        </w:rPr>
        <w:t>, w tym sporządzonyc</w:t>
      </w:r>
      <w:r>
        <w:rPr>
          <w:rFonts w:ascii="Arial Narrow" w:hAnsi="Arial Narrow"/>
          <w:sz w:val="24"/>
          <w:szCs w:val="24"/>
        </w:rPr>
        <w:t>h kopii informacji poufnych Udzielającego zamówienie.</w:t>
      </w:r>
    </w:p>
    <w:p w:rsidR="000F7776" w:rsidRPr="000F7776" w:rsidRDefault="000F7776" w:rsidP="000F777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9. </w:t>
      </w:r>
      <w:r w:rsidRPr="000F7776">
        <w:rPr>
          <w:rFonts w:ascii="Arial Narrow" w:hAnsi="Arial Narrow"/>
          <w:sz w:val="24"/>
          <w:szCs w:val="24"/>
        </w:rPr>
        <w:t xml:space="preserve">Obowiązek zachowania w tajemnicy informacji poufnych spoczywa na </w:t>
      </w:r>
      <w:r>
        <w:rPr>
          <w:rFonts w:ascii="Arial Narrow" w:hAnsi="Arial Narrow"/>
          <w:sz w:val="24"/>
          <w:szCs w:val="24"/>
        </w:rPr>
        <w:t>Przyjmującym zamówienie</w:t>
      </w:r>
      <w:r w:rsidRPr="000F7776">
        <w:rPr>
          <w:rFonts w:ascii="Arial Narrow" w:hAnsi="Arial Narrow"/>
          <w:sz w:val="24"/>
          <w:szCs w:val="24"/>
        </w:rPr>
        <w:t xml:space="preserve"> także przez 5 lat po wygaśnięciu Umowy, niezależnie od przyczyn wygaśnięcia;</w:t>
      </w:r>
    </w:p>
    <w:p w:rsidR="00346308" w:rsidRPr="002355BA" w:rsidRDefault="000F7776" w:rsidP="000F777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 </w:t>
      </w:r>
      <w:r w:rsidRPr="000F7776">
        <w:rPr>
          <w:rFonts w:ascii="Arial Narrow" w:hAnsi="Arial Narrow"/>
          <w:sz w:val="24"/>
          <w:szCs w:val="24"/>
        </w:rPr>
        <w:t>Realizacja zobowiązań wynikających z postanowień niniejs</w:t>
      </w:r>
      <w:r>
        <w:rPr>
          <w:rFonts w:ascii="Arial Narrow" w:hAnsi="Arial Narrow"/>
          <w:sz w:val="24"/>
          <w:szCs w:val="24"/>
        </w:rPr>
        <w:t>zego paragrafu wymaga od Przyjmującego zamówienie</w:t>
      </w:r>
      <w:r w:rsidRPr="000F7776">
        <w:rPr>
          <w:rFonts w:ascii="Arial Narrow" w:hAnsi="Arial Narrow"/>
          <w:sz w:val="24"/>
          <w:szCs w:val="24"/>
        </w:rPr>
        <w:t xml:space="preserve"> zachowania należytej staranności, uwzględniającej profesjon</w:t>
      </w:r>
      <w:r w:rsidR="00123B44">
        <w:rPr>
          <w:rFonts w:ascii="Arial Narrow" w:hAnsi="Arial Narrow"/>
          <w:sz w:val="24"/>
          <w:szCs w:val="24"/>
        </w:rPr>
        <w:t>alny charakter działania Przyjmującego zamówienie</w:t>
      </w:r>
      <w:r w:rsidRPr="000F7776">
        <w:rPr>
          <w:rFonts w:ascii="Arial Narrow" w:hAnsi="Arial Narrow"/>
          <w:sz w:val="24"/>
          <w:szCs w:val="24"/>
        </w:rPr>
        <w:t>;</w:t>
      </w:r>
      <w:r w:rsidR="00123B44">
        <w:rPr>
          <w:rFonts w:ascii="Arial Narrow" w:hAnsi="Arial Narrow"/>
          <w:sz w:val="24"/>
          <w:szCs w:val="24"/>
        </w:rPr>
        <w:t xml:space="preserve"> Przyjmujący zamówienie</w:t>
      </w:r>
      <w:r w:rsidRPr="000F7776">
        <w:rPr>
          <w:rFonts w:ascii="Arial Narrow" w:hAnsi="Arial Narrow"/>
          <w:sz w:val="24"/>
          <w:szCs w:val="24"/>
        </w:rPr>
        <w:t xml:space="preserve"> jest w pełni odpowiedzialny za każ</w:t>
      </w:r>
      <w:r w:rsidR="00123B44">
        <w:rPr>
          <w:rFonts w:ascii="Arial Narrow" w:hAnsi="Arial Narrow"/>
          <w:sz w:val="24"/>
          <w:szCs w:val="24"/>
        </w:rPr>
        <w:t xml:space="preserve">dą szkodę poniesioną przez Udzielającego zamówienie </w:t>
      </w:r>
      <w:r w:rsidRPr="000F7776">
        <w:rPr>
          <w:rFonts w:ascii="Arial Narrow" w:hAnsi="Arial Narrow"/>
          <w:sz w:val="24"/>
          <w:szCs w:val="24"/>
        </w:rPr>
        <w:t>w zw</w:t>
      </w:r>
      <w:r w:rsidR="00123B44">
        <w:rPr>
          <w:rFonts w:ascii="Arial Narrow" w:hAnsi="Arial Narrow"/>
          <w:sz w:val="24"/>
          <w:szCs w:val="24"/>
        </w:rPr>
        <w:t>iązku z naruszeniem przez Przyjmującego zamówienie</w:t>
      </w:r>
      <w:r w:rsidRPr="000F7776">
        <w:rPr>
          <w:rFonts w:ascii="Arial Narrow" w:hAnsi="Arial Narrow"/>
          <w:sz w:val="24"/>
          <w:szCs w:val="24"/>
        </w:rPr>
        <w:t xml:space="preserve"> postanowień niniejszego paragrafu.</w:t>
      </w:r>
    </w:p>
    <w:p w:rsidR="00615720" w:rsidRPr="002355BA" w:rsidRDefault="00615720" w:rsidP="00346308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Times New Roman"/>
          <w:sz w:val="24"/>
          <w:szCs w:val="24"/>
        </w:rPr>
      </w:pPr>
    </w:p>
    <w:p w:rsidR="00304C26" w:rsidRPr="002355BA" w:rsidRDefault="00304C26" w:rsidP="00615720">
      <w:pPr>
        <w:spacing w:after="0" w:line="240" w:lineRule="auto"/>
        <w:ind w:left="3540" w:firstLine="708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>§ 13.</w:t>
      </w:r>
    </w:p>
    <w:p w:rsidR="00304C26" w:rsidRPr="002355BA" w:rsidRDefault="00304C26" w:rsidP="0061572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W przypadku zrealizowania przez Przyjmującego zamówienie ilości mniejszej niż 90% świadczeń zdrowotnych w ramach Programu w danym roku Udzielający zamówienia naliczy karę umowną. Kwota naliczonej kary będzie obliczana w następujący sposób:</w:t>
      </w:r>
    </w:p>
    <w:p w:rsidR="00304C26" w:rsidRPr="002355BA" w:rsidRDefault="00304C26" w:rsidP="00304C2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w przypadku wykonania Umowy na poziomie od 90 do 80 % świadczeń, kara wyniesie 10% wartości kwoty przeznaczonej na realizację Umowy w danym roku;</w:t>
      </w:r>
    </w:p>
    <w:p w:rsidR="00304C26" w:rsidRPr="002355BA" w:rsidRDefault="00304C26" w:rsidP="00304C2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w przypadku wykonania Umowy na poziomie od 79 do 70 % świadczeń, kara wyniesie 20% wartości kwoty przeznaczonej na realizację Umowy w danym roku;</w:t>
      </w:r>
    </w:p>
    <w:p w:rsidR="00304C26" w:rsidRPr="002355BA" w:rsidRDefault="00304C26" w:rsidP="00304C2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 xml:space="preserve">w przypadku wykonania Umowy poniżej 70 % świadczeń, kara wyniesie 30% wartości kwoty przeznaczonej na realizację Umowy w danym roku. </w:t>
      </w:r>
    </w:p>
    <w:p w:rsidR="00615720" w:rsidRPr="002355BA" w:rsidRDefault="00615720" w:rsidP="00615720">
      <w:pPr>
        <w:suppressAutoHyphens/>
        <w:spacing w:after="0" w:line="240" w:lineRule="auto"/>
        <w:ind w:left="1636"/>
        <w:jc w:val="both"/>
        <w:rPr>
          <w:rFonts w:ascii="Arial Narrow" w:hAnsi="Arial Narrow"/>
          <w:sz w:val="24"/>
          <w:szCs w:val="24"/>
        </w:rPr>
      </w:pPr>
    </w:p>
    <w:p w:rsidR="00304C26" w:rsidRPr="002355BA" w:rsidRDefault="00304C26" w:rsidP="00304C26">
      <w:pPr>
        <w:suppressAutoHyphens/>
        <w:spacing w:after="0" w:line="240" w:lineRule="auto"/>
        <w:ind w:left="1276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hAnsi="Arial Narrow"/>
          <w:b/>
          <w:sz w:val="24"/>
          <w:szCs w:val="24"/>
        </w:rPr>
        <w:t xml:space="preserve">                                                      </w:t>
      </w:r>
      <w:r w:rsidRPr="002355BA">
        <w:rPr>
          <w:rFonts w:ascii="Arial Narrow" w:eastAsia="Calibri" w:hAnsi="Arial Narrow" w:cs="Times New Roman"/>
          <w:b/>
          <w:sz w:val="24"/>
          <w:szCs w:val="24"/>
        </w:rPr>
        <w:t>§ 14.</w:t>
      </w:r>
    </w:p>
    <w:p w:rsidR="00304C26" w:rsidRPr="002355BA" w:rsidRDefault="00304C26" w:rsidP="0047609E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W przypadku zaistnienia szkody, której wysokość przekracza karę umowną, Udzielający zamówienia będzie mógł żądać odszkodowania uzupełniającego do wysokości rzeczywistej szkody.</w:t>
      </w:r>
    </w:p>
    <w:p w:rsidR="00304C26" w:rsidRPr="002355BA" w:rsidRDefault="00304C26" w:rsidP="0047609E">
      <w:pPr>
        <w:spacing w:after="0" w:line="240" w:lineRule="auto"/>
        <w:ind w:left="3540" w:firstLine="708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>§ 15.</w:t>
      </w:r>
    </w:p>
    <w:p w:rsidR="00304C26" w:rsidRPr="002355BA" w:rsidRDefault="00304C26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 xml:space="preserve">Udzielający zamówienia zastrzega sobie prawo do natychmiastowego rozwiązania Umowy bez zachowania terminów wypowiedzenia, w przypadku stwierdzenia rażącego naruszenia jej istotnych postanowień przez Przyjmującego zamówienie, a w szczególności: </w:t>
      </w:r>
    </w:p>
    <w:p w:rsidR="00304C26" w:rsidRPr="002355BA" w:rsidRDefault="00304C26" w:rsidP="0047609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stwierdzenia wykazywania w stosownej sprawozdawczości świadczeń zdrowotnych, finansowanych ze środków publicznych w ramach innych programów zdrowotnych lub w ramach powszechnego ubezpieczenia zdrowotnego;</w:t>
      </w:r>
    </w:p>
    <w:p w:rsidR="00304C26" w:rsidRPr="002355BA" w:rsidRDefault="00304C26" w:rsidP="0047609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 xml:space="preserve">braku zawarcia przez Przyjmującego zamówienie umowy ubezpieczenia od odpowiedzialności cywilnej, o której mowa w § 10 Umowy w terminie 20 dni od daty podpisania Umowy lub zmian jej treści i terminu obowiązywania; </w:t>
      </w:r>
    </w:p>
    <w:p w:rsidR="00346308" w:rsidRPr="002355BA" w:rsidRDefault="00304C26" w:rsidP="00304C2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stwierdzenia, że środki finansowe przekazywane tytułem realizacji Umowy zostały wydatkowane na inne cele niż przewiduje Umowa. W takim przypadku Przyjmujący zamówienie ma obowiązek zapłacenia Udzielającemu zamówienia dodatkowej kary umownej w wysokości do 30% kwoty przeznaczonej na realizację Umowy w danym roku, a kara ta zostanie potrącona przez Udzielającego z</w:t>
      </w:r>
      <w:r w:rsidR="00D37FB0" w:rsidRPr="002355BA">
        <w:rPr>
          <w:rFonts w:ascii="Arial Narrow" w:eastAsia="Calibri" w:hAnsi="Arial Narrow" w:cs="Times New Roman"/>
          <w:sz w:val="24"/>
          <w:szCs w:val="24"/>
        </w:rPr>
        <w:t>amówienia z bieżącej należności.</w:t>
      </w:r>
    </w:p>
    <w:p w:rsidR="0008066F" w:rsidRPr="002355BA" w:rsidRDefault="0008066F" w:rsidP="0008066F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04C26" w:rsidRPr="002355BA" w:rsidRDefault="00304C26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>§ 16.</w:t>
      </w:r>
    </w:p>
    <w:p w:rsidR="00E53FC7" w:rsidRPr="002355BA" w:rsidRDefault="00304C26" w:rsidP="004760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Strony zastrzegają so</w:t>
      </w:r>
      <w:smartTag w:uri="urn:schemas-microsoft-com:office:smarttags" w:element="PersonName">
        <w:r w:rsidRPr="002355BA">
          <w:rPr>
            <w:rFonts w:ascii="Arial Narrow" w:eastAsia="Calibri" w:hAnsi="Arial Narrow" w:cs="Times New Roman"/>
            <w:sz w:val="24"/>
            <w:szCs w:val="24"/>
          </w:rPr>
          <w:t>bi</w:t>
        </w:r>
      </w:smartTag>
      <w:r w:rsidRPr="002355BA">
        <w:rPr>
          <w:rFonts w:ascii="Arial Narrow" w:eastAsia="Calibri" w:hAnsi="Arial Narrow" w:cs="Times New Roman"/>
          <w:sz w:val="24"/>
          <w:szCs w:val="24"/>
        </w:rPr>
        <w:t>e możliwość wcześniejszego rozwiązania Umowy, w każdym czasie, na podstawie porozumienia stron, w szczególności w przypadku powstania zagrożenia nie wykonania całości lub części jej przedmiotu.</w:t>
      </w:r>
    </w:p>
    <w:p w:rsidR="0047609E" w:rsidRPr="002355BA" w:rsidRDefault="0047609E" w:rsidP="0061572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4C26" w:rsidRPr="002355BA" w:rsidRDefault="00304C26" w:rsidP="0047609E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>§ 17.</w:t>
      </w:r>
    </w:p>
    <w:p w:rsidR="00E53FC7" w:rsidRPr="002355BA" w:rsidRDefault="00304C26" w:rsidP="004760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Odpowiedzialność za szkodę wyrządzoną przy udzielaniu świadczeń zdrowotnych w zakresie udzielonego zamówienia ponoszą Udzielający zamówienia i Przyjmujący zamówienie, zgodnie</w:t>
      </w:r>
      <w:r w:rsidR="0008066F" w:rsidRPr="002355BA">
        <w:rPr>
          <w:rFonts w:ascii="Arial Narrow" w:eastAsia="Calibri" w:hAnsi="Arial Narrow" w:cs="Times New Roman"/>
          <w:sz w:val="24"/>
          <w:szCs w:val="24"/>
        </w:rPr>
        <w:br/>
      </w:r>
      <w:r w:rsidRPr="002355BA">
        <w:rPr>
          <w:rFonts w:ascii="Arial Narrow" w:eastAsia="Calibri" w:hAnsi="Arial Narrow" w:cs="Times New Roman"/>
          <w:sz w:val="24"/>
          <w:szCs w:val="24"/>
        </w:rPr>
        <w:t>z obowiązującymi w tym zakresie przepisami prawa.</w:t>
      </w:r>
    </w:p>
    <w:p w:rsidR="00615720" w:rsidRPr="002355BA" w:rsidRDefault="00615720" w:rsidP="004760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3FC7" w:rsidRPr="002355BA" w:rsidRDefault="00E53FC7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>§ 18.</w:t>
      </w:r>
    </w:p>
    <w:p w:rsidR="00E53FC7" w:rsidRPr="002355BA" w:rsidRDefault="00E53FC7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 xml:space="preserve">1. W przypadku, gdy Przyjmujący zamówienie zamierza dokonać zmian podstaw </w:t>
      </w:r>
      <w:r w:rsidR="0008066F" w:rsidRPr="002355BA">
        <w:rPr>
          <w:rFonts w:ascii="Arial Narrow" w:hAnsi="Arial Narrow"/>
          <w:sz w:val="24"/>
          <w:szCs w:val="24"/>
        </w:rPr>
        <w:t>formalno-</w:t>
      </w:r>
      <w:r w:rsidRPr="002355BA">
        <w:rPr>
          <w:rFonts w:ascii="Arial Narrow" w:hAnsi="Arial Narrow"/>
          <w:sz w:val="24"/>
          <w:szCs w:val="24"/>
        </w:rPr>
        <w:t>prawnych</w:t>
      </w:r>
      <w:r w:rsidRPr="002355BA">
        <w:rPr>
          <w:rFonts w:ascii="Arial Narrow" w:eastAsia="Calibri" w:hAnsi="Arial Narrow" w:cs="Times New Roman"/>
          <w:sz w:val="24"/>
          <w:szCs w:val="24"/>
        </w:rPr>
        <w:t xml:space="preserve"> prowadzonej działalności, mających wpływ na sposób realizacji Umowy, jest on zobowiązany do pisemnego poinformowania o tym zamiarze Udzielającego zamówienia, nie później niż na 30 dni przed ich dokonaniem. Po dokonaniu zmian Przyjmujący zamówienie w terminie 7 dni przedkłada Udzielającemu zamówienia dokumenty potwierdzające dokonanie takich zmian.</w:t>
      </w:r>
    </w:p>
    <w:p w:rsidR="00D554D4" w:rsidRPr="002355BA" w:rsidRDefault="00E53FC7" w:rsidP="0047609E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2. O zamiarze rozwiązania, likwidacji lub innego zaprzestania działalności Przyjmujący zamówienie niezwłocznie informuje Udzielającego zamówienia.</w:t>
      </w:r>
    </w:p>
    <w:p w:rsidR="00D554D4" w:rsidRPr="002355BA" w:rsidRDefault="00D554D4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lastRenderedPageBreak/>
        <w:t>§ 19.</w:t>
      </w:r>
    </w:p>
    <w:p w:rsidR="00D554D4" w:rsidRPr="002355BA" w:rsidRDefault="00D554D4" w:rsidP="0047609E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 1. W razie zaistnienia istotnej zmiany okoliczności powodującej, że wykonanie umowy nie leży</w:t>
      </w:r>
      <w:r w:rsidR="00FE2347" w:rsidRPr="002355BA">
        <w:rPr>
          <w:rFonts w:ascii="Arial Narrow" w:hAnsi="Arial Narrow"/>
          <w:sz w:val="24"/>
          <w:szCs w:val="24"/>
        </w:rPr>
        <w:t xml:space="preserve"> </w:t>
      </w:r>
      <w:r w:rsidRPr="002355BA">
        <w:rPr>
          <w:rFonts w:ascii="Arial Narrow" w:hAnsi="Arial Narrow"/>
          <w:sz w:val="24"/>
          <w:szCs w:val="24"/>
        </w:rPr>
        <w:t xml:space="preserve">w interesie publicznym, czego nie można było przewidzieć w chwili zawarcia umowy, lub dalsze wykonywanie umowy może zagrozić istotnemu interesowi bezpieczeństwa państwa lub bezpieczeństwu publicznemu, </w:t>
      </w:r>
      <w:r w:rsidR="00E6339D" w:rsidRPr="002355BA">
        <w:rPr>
          <w:rFonts w:ascii="Arial Narrow" w:hAnsi="Arial Narrow"/>
          <w:sz w:val="24"/>
          <w:szCs w:val="24"/>
        </w:rPr>
        <w:t>Udzielający zamówienie</w:t>
      </w:r>
      <w:r w:rsidRPr="002355BA">
        <w:rPr>
          <w:rFonts w:ascii="Arial Narrow" w:hAnsi="Arial Narrow"/>
          <w:sz w:val="24"/>
          <w:szCs w:val="24"/>
        </w:rPr>
        <w:t xml:space="preserve"> może odstąpić od umowy w terminie 30 dni od dnia powzięcia wiadomości </w:t>
      </w:r>
      <w:r w:rsidR="00FE2347" w:rsidRPr="002355BA">
        <w:rPr>
          <w:rFonts w:ascii="Arial Narrow" w:hAnsi="Arial Narrow"/>
          <w:sz w:val="24"/>
          <w:szCs w:val="24"/>
        </w:rPr>
        <w:t xml:space="preserve"> </w:t>
      </w:r>
      <w:r w:rsidR="00FE2347" w:rsidRPr="002355BA">
        <w:rPr>
          <w:rFonts w:ascii="Arial Narrow" w:hAnsi="Arial Narrow"/>
          <w:sz w:val="24"/>
          <w:szCs w:val="24"/>
        </w:rPr>
        <w:br/>
      </w:r>
      <w:r w:rsidRPr="002355BA">
        <w:rPr>
          <w:rFonts w:ascii="Arial Narrow" w:hAnsi="Arial Narrow"/>
          <w:sz w:val="24"/>
          <w:szCs w:val="24"/>
        </w:rPr>
        <w:t>o tych okolicznościach.</w:t>
      </w:r>
    </w:p>
    <w:p w:rsidR="00D554D4" w:rsidRPr="002355BA" w:rsidRDefault="00D554D4" w:rsidP="0047609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2. W przypadku, o którym mowa w ust. 1, </w:t>
      </w:r>
      <w:r w:rsidR="00E6339D" w:rsidRPr="002355BA">
        <w:rPr>
          <w:rFonts w:ascii="Arial Narrow" w:hAnsi="Arial Narrow"/>
          <w:sz w:val="24"/>
          <w:szCs w:val="24"/>
        </w:rPr>
        <w:t>Przyjmujący zamówienie</w:t>
      </w:r>
      <w:r w:rsidRPr="002355BA">
        <w:rPr>
          <w:rFonts w:ascii="Arial Narrow" w:hAnsi="Arial Narrow"/>
          <w:sz w:val="24"/>
          <w:szCs w:val="24"/>
        </w:rPr>
        <w:t xml:space="preserve"> może żądać wyłącznie wynagrodzenia należnego z tytułu wykonania części umowy.</w:t>
      </w:r>
    </w:p>
    <w:p w:rsidR="00E53FC7" w:rsidRPr="002355BA" w:rsidRDefault="00E53FC7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 xml:space="preserve">§ </w:t>
      </w:r>
      <w:r w:rsidR="00D554D4" w:rsidRPr="002355BA">
        <w:rPr>
          <w:rFonts w:ascii="Arial Narrow" w:eastAsia="Calibri" w:hAnsi="Arial Narrow" w:cs="Times New Roman"/>
          <w:b/>
          <w:sz w:val="24"/>
          <w:szCs w:val="24"/>
        </w:rPr>
        <w:t>20</w:t>
      </w:r>
      <w:r w:rsidRPr="002355BA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E53FC7" w:rsidRPr="002355BA" w:rsidRDefault="00E53FC7" w:rsidP="0047609E">
      <w:pPr>
        <w:pStyle w:val="Tekstpodstawowy3"/>
        <w:spacing w:after="0"/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hAnsi="Arial Narrow"/>
          <w:sz w:val="24"/>
          <w:szCs w:val="24"/>
        </w:rPr>
        <w:t xml:space="preserve">W sprawach nie uregulowanych Umową stosuje się przepisy ustawy z dnia 15 kwietnia 2011 r. </w:t>
      </w:r>
      <w:r w:rsidR="00FE2347" w:rsidRPr="002355BA">
        <w:rPr>
          <w:rFonts w:ascii="Arial Narrow" w:hAnsi="Arial Narrow"/>
          <w:sz w:val="24"/>
          <w:szCs w:val="24"/>
        </w:rPr>
        <w:br/>
      </w:r>
      <w:r w:rsidRPr="002355BA">
        <w:rPr>
          <w:rFonts w:ascii="Arial Narrow" w:hAnsi="Arial Narrow"/>
          <w:sz w:val="24"/>
          <w:szCs w:val="24"/>
        </w:rPr>
        <w:t>o działalności leczniczej, ustawy z dnia 27 sierpnia 2004 r. o świadczeniach opieki zdrowotnej finansowanych ze środków publicznych oraz przepisy ustawy z dnia 23 kwietnia 1964 r. – Kodeks cywilny.</w:t>
      </w:r>
    </w:p>
    <w:p w:rsidR="00615720" w:rsidRPr="002355BA" w:rsidRDefault="00615720" w:rsidP="0047609E">
      <w:pPr>
        <w:pStyle w:val="Tekstpodstawowy3"/>
        <w:spacing w:after="0"/>
        <w:jc w:val="both"/>
        <w:rPr>
          <w:rFonts w:ascii="Arial Narrow" w:hAnsi="Arial Narrow"/>
          <w:sz w:val="24"/>
          <w:szCs w:val="24"/>
        </w:rPr>
      </w:pPr>
    </w:p>
    <w:p w:rsidR="00E53FC7" w:rsidRPr="002355BA" w:rsidRDefault="00E53FC7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>§ 2</w:t>
      </w:r>
      <w:r w:rsidR="00D554D4" w:rsidRPr="002355BA">
        <w:rPr>
          <w:rFonts w:ascii="Arial Narrow" w:eastAsia="Calibri" w:hAnsi="Arial Narrow" w:cs="Times New Roman"/>
          <w:b/>
          <w:sz w:val="24"/>
          <w:szCs w:val="24"/>
        </w:rPr>
        <w:t>1</w:t>
      </w:r>
      <w:r w:rsidRPr="002355BA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E53FC7" w:rsidRPr="002355BA" w:rsidRDefault="00E53FC7" w:rsidP="004760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Wszystkie zmiany Umowy wymagają dla swojej ważności zachowania formy pisemnej w postaci aneksu do Umowy.</w:t>
      </w:r>
    </w:p>
    <w:p w:rsidR="00615720" w:rsidRPr="002355BA" w:rsidRDefault="00615720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53FC7" w:rsidRPr="002355BA" w:rsidRDefault="00E53FC7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>§ 2</w:t>
      </w:r>
      <w:r w:rsidR="00D554D4" w:rsidRPr="002355BA">
        <w:rPr>
          <w:rFonts w:ascii="Arial Narrow" w:eastAsia="Calibri" w:hAnsi="Arial Narrow" w:cs="Times New Roman"/>
          <w:b/>
          <w:sz w:val="24"/>
          <w:szCs w:val="24"/>
        </w:rPr>
        <w:t>2</w:t>
      </w:r>
      <w:r w:rsidRPr="002355BA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E53FC7" w:rsidRPr="002355BA" w:rsidRDefault="00E53FC7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1. Wszelkie sprawy sporne powstałe na podstawie realizacji Umowy, rozstrzygane będą przez sąd właściwy dla siedziby Udzielającego zamówienia, z zastrzeżeniem ust. 2.</w:t>
      </w:r>
    </w:p>
    <w:p w:rsidR="007C4FA3" w:rsidRPr="002355BA" w:rsidRDefault="00E53FC7" w:rsidP="0047609E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>2. Spory między stronami powstające w związku z realizacją Umowy rozstrzygane będą polubownie</w:t>
      </w:r>
      <w:r w:rsidR="003009BF" w:rsidRPr="002355BA">
        <w:rPr>
          <w:rFonts w:ascii="Arial Narrow" w:eastAsia="Calibri" w:hAnsi="Arial Narrow" w:cs="Times New Roman"/>
          <w:sz w:val="24"/>
          <w:szCs w:val="24"/>
        </w:rPr>
        <w:br/>
      </w:r>
      <w:r w:rsidRPr="002355BA">
        <w:rPr>
          <w:rFonts w:ascii="Arial Narrow" w:eastAsia="Calibri" w:hAnsi="Arial Narrow" w:cs="Times New Roman"/>
          <w:sz w:val="24"/>
          <w:szCs w:val="24"/>
        </w:rPr>
        <w:t>z zachowaniem zasady działania w dobrej wierze i z poszanowaniem słusznych interesów stron.</w:t>
      </w:r>
    </w:p>
    <w:p w:rsidR="00D554D4" w:rsidRPr="002355BA" w:rsidRDefault="00D554D4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E53FC7" w:rsidRPr="002355BA" w:rsidRDefault="00E53FC7" w:rsidP="0047609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355BA">
        <w:rPr>
          <w:rFonts w:ascii="Arial Narrow" w:eastAsia="Calibri" w:hAnsi="Arial Narrow" w:cs="Times New Roman"/>
          <w:b/>
          <w:sz w:val="24"/>
          <w:szCs w:val="24"/>
        </w:rPr>
        <w:t>§ 2</w:t>
      </w:r>
      <w:r w:rsidR="00D554D4" w:rsidRPr="002355BA">
        <w:rPr>
          <w:rFonts w:ascii="Arial Narrow" w:eastAsia="Calibri" w:hAnsi="Arial Narrow" w:cs="Times New Roman"/>
          <w:b/>
          <w:sz w:val="24"/>
          <w:szCs w:val="24"/>
        </w:rPr>
        <w:t>3</w:t>
      </w:r>
      <w:r w:rsidRPr="002355BA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E53FC7" w:rsidRPr="002355BA" w:rsidRDefault="00E53FC7" w:rsidP="004760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355BA">
        <w:rPr>
          <w:rFonts w:ascii="Arial Narrow" w:eastAsia="Calibri" w:hAnsi="Arial Narrow" w:cs="Times New Roman"/>
          <w:sz w:val="24"/>
          <w:szCs w:val="24"/>
        </w:rPr>
        <w:t xml:space="preserve">Umowę sporządzono w dwóch jednobrzmiących egzemplarzach, jeden dla Udzielającego zamówienia, </w:t>
      </w:r>
      <w:r w:rsidR="003009BF" w:rsidRPr="002355BA">
        <w:rPr>
          <w:rFonts w:ascii="Arial Narrow" w:eastAsia="Calibri" w:hAnsi="Arial Narrow" w:cs="Times New Roman"/>
          <w:sz w:val="24"/>
          <w:szCs w:val="24"/>
        </w:rPr>
        <w:br/>
      </w:r>
      <w:r w:rsidRPr="002355BA">
        <w:rPr>
          <w:rFonts w:ascii="Arial Narrow" w:eastAsia="Calibri" w:hAnsi="Arial Narrow" w:cs="Times New Roman"/>
          <w:sz w:val="24"/>
          <w:szCs w:val="24"/>
        </w:rPr>
        <w:t xml:space="preserve">a jeden dla Przyjmującego zamówienie, tj.: </w:t>
      </w:r>
      <w:r w:rsidRPr="002355BA">
        <w:rPr>
          <w:rFonts w:ascii="Arial Narrow" w:hAnsi="Arial Narrow"/>
          <w:b/>
          <w:sz w:val="24"/>
          <w:szCs w:val="24"/>
        </w:rPr>
        <w:t>……………………………………………………………………..</w:t>
      </w:r>
    </w:p>
    <w:p w:rsidR="00D554D4" w:rsidRPr="002355BA" w:rsidRDefault="00D554D4" w:rsidP="0047609E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554D4" w:rsidRPr="002355BA" w:rsidRDefault="00D554D4" w:rsidP="0047609E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53FC7" w:rsidRPr="00615720" w:rsidRDefault="00E53FC7" w:rsidP="0047609E">
      <w:pPr>
        <w:spacing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15720">
        <w:rPr>
          <w:rFonts w:ascii="Arial Narrow" w:eastAsia="Calibri" w:hAnsi="Arial Narrow" w:cs="Times New Roman"/>
          <w:b/>
          <w:sz w:val="24"/>
          <w:szCs w:val="24"/>
        </w:rPr>
        <w:t>Udzielający zamówienia:</w:t>
      </w:r>
      <w:r w:rsidRPr="00615720">
        <w:rPr>
          <w:rFonts w:ascii="Arial Narrow" w:eastAsia="Calibri" w:hAnsi="Arial Narrow" w:cs="Times New Roman"/>
          <w:sz w:val="24"/>
          <w:szCs w:val="24"/>
        </w:rPr>
        <w:tab/>
      </w:r>
      <w:r w:rsidRPr="00615720">
        <w:rPr>
          <w:rFonts w:ascii="Arial Narrow" w:eastAsia="Calibri" w:hAnsi="Arial Narrow" w:cs="Times New Roman"/>
          <w:sz w:val="24"/>
          <w:szCs w:val="24"/>
        </w:rPr>
        <w:tab/>
      </w:r>
      <w:r w:rsidRPr="00615720">
        <w:rPr>
          <w:rFonts w:ascii="Arial Narrow" w:eastAsia="Calibri" w:hAnsi="Arial Narrow" w:cs="Times New Roman"/>
          <w:sz w:val="24"/>
          <w:szCs w:val="24"/>
        </w:rPr>
        <w:tab/>
      </w:r>
      <w:r w:rsidRPr="00615720">
        <w:rPr>
          <w:rFonts w:ascii="Arial Narrow" w:eastAsia="Calibri" w:hAnsi="Arial Narrow" w:cs="Times New Roman"/>
          <w:sz w:val="24"/>
          <w:szCs w:val="24"/>
        </w:rPr>
        <w:tab/>
        <w:t xml:space="preserve">              </w:t>
      </w:r>
      <w:r w:rsidRPr="00615720">
        <w:rPr>
          <w:rFonts w:ascii="Arial Narrow" w:eastAsia="Calibri" w:hAnsi="Arial Narrow" w:cs="Times New Roman"/>
          <w:b/>
          <w:sz w:val="24"/>
          <w:szCs w:val="24"/>
        </w:rPr>
        <w:t>Przyjmujący zamówienie:</w:t>
      </w:r>
    </w:p>
    <w:p w:rsidR="00E53FC7" w:rsidRPr="00615720" w:rsidRDefault="00E53FC7" w:rsidP="0047609E">
      <w:pPr>
        <w:spacing w:line="240" w:lineRule="auto"/>
        <w:ind w:firstLine="708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E53FC7" w:rsidRPr="00615720" w:rsidRDefault="00E53FC7" w:rsidP="0047609E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53FC7" w:rsidRPr="00615720" w:rsidRDefault="00E53FC7" w:rsidP="0047609E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24F4D" w:rsidRPr="00615720" w:rsidRDefault="00824F4D" w:rsidP="0047609E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sectPr w:rsidR="00824F4D" w:rsidRPr="00615720" w:rsidSect="009705F6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4A" w:rsidRDefault="001C104A" w:rsidP="0049246C">
      <w:pPr>
        <w:spacing w:after="0" w:line="240" w:lineRule="auto"/>
      </w:pPr>
      <w:r>
        <w:separator/>
      </w:r>
    </w:p>
  </w:endnote>
  <w:endnote w:type="continuationSeparator" w:id="0">
    <w:p w:rsidR="001C104A" w:rsidRDefault="001C104A" w:rsidP="0049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02" w:rsidRPr="00E53FC7" w:rsidRDefault="00902002" w:rsidP="00902002">
    <w:pPr>
      <w:pStyle w:val="Stopka"/>
      <w:jc w:val="center"/>
      <w:rPr>
        <w:color w:val="808080" w:themeColor="background1" w:themeShade="80"/>
        <w:sz w:val="20"/>
        <w:szCs w:val="20"/>
      </w:rPr>
    </w:pPr>
    <w:r w:rsidRPr="00E53FC7">
      <w:rPr>
        <w:rFonts w:ascii="Arial Narrow" w:eastAsia="Calibri" w:hAnsi="Arial Narrow" w:cs="Times New Roman"/>
        <w:color w:val="808080"/>
        <w:sz w:val="20"/>
        <w:szCs w:val="20"/>
      </w:rPr>
      <w:t>Biuro ds. Ochrony Zdrowia Urzędu Miasta Krakowa</w:t>
    </w:r>
  </w:p>
  <w:p w:rsidR="00902002" w:rsidRDefault="00902002">
    <w:pPr>
      <w:pStyle w:val="Stopka"/>
      <w:jc w:val="right"/>
    </w:pPr>
  </w:p>
  <w:p w:rsidR="00902002" w:rsidRDefault="00902002">
    <w:pPr>
      <w:pStyle w:val="Stopka"/>
      <w:jc w:val="right"/>
    </w:pPr>
  </w:p>
  <w:p w:rsidR="00304C26" w:rsidRPr="00902002" w:rsidRDefault="00304C26" w:rsidP="00902002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4A" w:rsidRDefault="001C104A" w:rsidP="0049246C">
      <w:pPr>
        <w:spacing w:after="0" w:line="240" w:lineRule="auto"/>
      </w:pPr>
      <w:r>
        <w:separator/>
      </w:r>
    </w:p>
  </w:footnote>
  <w:footnote w:type="continuationSeparator" w:id="0">
    <w:p w:rsidR="001C104A" w:rsidRDefault="001C104A" w:rsidP="0049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C7" w:rsidRPr="00E53FC7" w:rsidRDefault="00E53FC7" w:rsidP="00E53FC7">
    <w:pPr>
      <w:pStyle w:val="Nagwek"/>
      <w:jc w:val="center"/>
      <w:rPr>
        <w:rFonts w:ascii="Arial Narrow" w:eastAsia="Calibri" w:hAnsi="Arial Narrow" w:cs="Times New Roman"/>
        <w:color w:val="595959"/>
        <w:sz w:val="20"/>
        <w:szCs w:val="20"/>
      </w:rPr>
    </w:pPr>
    <w:r w:rsidRPr="00E53FC7">
      <w:rPr>
        <w:rFonts w:ascii="Arial Narrow" w:eastAsia="Calibri" w:hAnsi="Arial Narrow" w:cs="Times New Roman"/>
        <w:color w:val="595959"/>
        <w:sz w:val="20"/>
        <w:szCs w:val="20"/>
      </w:rPr>
      <w:t>Umowa o udzielenie zamówienia na realizację programu polityki zdrowotnej</w:t>
    </w:r>
  </w:p>
  <w:p w:rsidR="00E53FC7" w:rsidRDefault="00E53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7000685"/>
    <w:multiLevelType w:val="hybridMultilevel"/>
    <w:tmpl w:val="D2080FA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00A7242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60539CC"/>
    <w:multiLevelType w:val="hybridMultilevel"/>
    <w:tmpl w:val="A1DABBC8"/>
    <w:lvl w:ilvl="0" w:tplc="5E0C8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80"/>
    <w:rsid w:val="0000278A"/>
    <w:rsid w:val="00003BD3"/>
    <w:rsid w:val="00063DB1"/>
    <w:rsid w:val="0008066F"/>
    <w:rsid w:val="00095EAE"/>
    <w:rsid w:val="000D3D3C"/>
    <w:rsid w:val="000F7776"/>
    <w:rsid w:val="00105D34"/>
    <w:rsid w:val="00123B44"/>
    <w:rsid w:val="001A4AB4"/>
    <w:rsid w:val="001B4A54"/>
    <w:rsid w:val="001C104A"/>
    <w:rsid w:val="002302BD"/>
    <w:rsid w:val="002355BA"/>
    <w:rsid w:val="00236522"/>
    <w:rsid w:val="0027751F"/>
    <w:rsid w:val="002C205B"/>
    <w:rsid w:val="002F479A"/>
    <w:rsid w:val="003009BF"/>
    <w:rsid w:val="00304C26"/>
    <w:rsid w:val="003161A0"/>
    <w:rsid w:val="0032374E"/>
    <w:rsid w:val="00346308"/>
    <w:rsid w:val="003E2F9C"/>
    <w:rsid w:val="0041089A"/>
    <w:rsid w:val="004440EA"/>
    <w:rsid w:val="0047609E"/>
    <w:rsid w:val="0049246C"/>
    <w:rsid w:val="004C1C0F"/>
    <w:rsid w:val="004E156E"/>
    <w:rsid w:val="00595E84"/>
    <w:rsid w:val="005C5BF8"/>
    <w:rsid w:val="005F5EB0"/>
    <w:rsid w:val="00615720"/>
    <w:rsid w:val="00635BFE"/>
    <w:rsid w:val="00657DA0"/>
    <w:rsid w:val="0066324B"/>
    <w:rsid w:val="00676440"/>
    <w:rsid w:val="006A0B11"/>
    <w:rsid w:val="00704562"/>
    <w:rsid w:val="007C4FA3"/>
    <w:rsid w:val="008206F5"/>
    <w:rsid w:val="00824F4D"/>
    <w:rsid w:val="0087469D"/>
    <w:rsid w:val="0088089E"/>
    <w:rsid w:val="008A4280"/>
    <w:rsid w:val="008D3CC0"/>
    <w:rsid w:val="008D4FEE"/>
    <w:rsid w:val="00902002"/>
    <w:rsid w:val="00910C6D"/>
    <w:rsid w:val="00911F97"/>
    <w:rsid w:val="009705F6"/>
    <w:rsid w:val="00977807"/>
    <w:rsid w:val="009A4D42"/>
    <w:rsid w:val="009B2F1B"/>
    <w:rsid w:val="009D2EFE"/>
    <w:rsid w:val="009F3733"/>
    <w:rsid w:val="009F65E6"/>
    <w:rsid w:val="00A663CE"/>
    <w:rsid w:val="00B1728B"/>
    <w:rsid w:val="00BC63C6"/>
    <w:rsid w:val="00BD320C"/>
    <w:rsid w:val="00C05A0B"/>
    <w:rsid w:val="00C42963"/>
    <w:rsid w:val="00CE6999"/>
    <w:rsid w:val="00D11AD9"/>
    <w:rsid w:val="00D30072"/>
    <w:rsid w:val="00D310F8"/>
    <w:rsid w:val="00D347BB"/>
    <w:rsid w:val="00D35CE9"/>
    <w:rsid w:val="00D37FB0"/>
    <w:rsid w:val="00D47A53"/>
    <w:rsid w:val="00D554D4"/>
    <w:rsid w:val="00D76541"/>
    <w:rsid w:val="00D92E61"/>
    <w:rsid w:val="00D95C9C"/>
    <w:rsid w:val="00DB2A34"/>
    <w:rsid w:val="00DE14A1"/>
    <w:rsid w:val="00E32A1E"/>
    <w:rsid w:val="00E53FC7"/>
    <w:rsid w:val="00E6339D"/>
    <w:rsid w:val="00EB1C37"/>
    <w:rsid w:val="00EF4619"/>
    <w:rsid w:val="00F17AB7"/>
    <w:rsid w:val="00F42967"/>
    <w:rsid w:val="00F507FE"/>
    <w:rsid w:val="00FA1809"/>
    <w:rsid w:val="00FC018F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  <w14:docId w14:val="2F6EECDF"/>
  <w15:docId w15:val="{7190EF0A-A774-4BA6-BABD-621D77C6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9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246C"/>
  </w:style>
  <w:style w:type="paragraph" w:styleId="Stopka">
    <w:name w:val="footer"/>
    <w:basedOn w:val="Normalny"/>
    <w:link w:val="StopkaZnak"/>
    <w:uiPriority w:val="99"/>
    <w:unhideWhenUsed/>
    <w:rsid w:val="0049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46C"/>
  </w:style>
  <w:style w:type="paragraph" w:styleId="Tekstpodstawowy3">
    <w:name w:val="Body Text 3"/>
    <w:basedOn w:val="Normalny"/>
    <w:link w:val="Tekstpodstawowy3Znak"/>
    <w:rsid w:val="004924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924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4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54AD-20F1-459F-97A3-75DA7F5B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3083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wlosikk</dc:creator>
  <cp:lastModifiedBy>Mysińska Agnieszka</cp:lastModifiedBy>
  <cp:revision>6</cp:revision>
  <cp:lastPrinted>2017-12-20T14:22:00Z</cp:lastPrinted>
  <dcterms:created xsi:type="dcterms:W3CDTF">2018-08-07T08:59:00Z</dcterms:created>
  <dcterms:modified xsi:type="dcterms:W3CDTF">2018-08-10T07:53:00Z</dcterms:modified>
</cp:coreProperties>
</file>