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35" w:rsidRDefault="003720FD" w:rsidP="00FB0D92">
      <w:pPr>
        <w:pStyle w:val="Bodytext20"/>
        <w:shd w:val="clear" w:color="auto" w:fill="auto"/>
        <w:spacing w:before="0" w:after="0" w:line="240" w:lineRule="auto"/>
        <w:ind w:firstLine="0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 xml:space="preserve">Zgodnie z </w:t>
      </w:r>
      <w:r w:rsidRPr="00457612">
        <w:rPr>
          <w:rFonts w:ascii="Lato" w:hAnsi="Lato"/>
          <w:sz w:val="20"/>
          <w:szCs w:val="20"/>
          <w:lang w:eastAsia="en-US" w:bidi="en-US"/>
        </w:rPr>
        <w:t xml:space="preserve">art. </w:t>
      </w:r>
      <w:r w:rsidRPr="00457612">
        <w:rPr>
          <w:rFonts w:ascii="Lato" w:hAnsi="Lato"/>
          <w:sz w:val="20"/>
          <w:szCs w:val="20"/>
        </w:rPr>
        <w:t xml:space="preserve">13,14,15 i 21 rozporządzenia Parlamentu Europejskiego i Rady (EU) </w:t>
      </w:r>
      <w:r w:rsidRPr="00457612">
        <w:rPr>
          <w:rFonts w:ascii="Lato" w:hAnsi="Lato"/>
          <w:sz w:val="20"/>
          <w:szCs w:val="20"/>
          <w:lang w:val="ru-RU" w:eastAsia="ru-RU" w:bidi="ru-RU"/>
        </w:rPr>
        <w:t xml:space="preserve">2016/679 </w:t>
      </w:r>
      <w:r w:rsidRPr="00457612">
        <w:rPr>
          <w:rFonts w:ascii="Lato" w:hAnsi="Lato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(tzw. RODO) informujemy, że:</w:t>
      </w:r>
    </w:p>
    <w:p w:rsidR="00FB0D92" w:rsidRPr="00457612" w:rsidRDefault="00FB0D92" w:rsidP="00FB0D92">
      <w:pPr>
        <w:pStyle w:val="Bodytext20"/>
        <w:shd w:val="clear" w:color="auto" w:fill="auto"/>
        <w:spacing w:before="0" w:after="0" w:line="240" w:lineRule="auto"/>
        <w:ind w:firstLine="0"/>
        <w:rPr>
          <w:rFonts w:ascii="Lato" w:hAnsi="Lato"/>
          <w:sz w:val="20"/>
          <w:szCs w:val="20"/>
        </w:rPr>
      </w:pP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204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Administratorem, czyli podmiotem decydującym o tym, jak będą wykorzystywane Pani/Pana dane osobowe, jest Prezydent Miasta Krakowa z siedzibą PI. Wszystkich Świętych 3-4, 31-004 Kraków.</w:t>
      </w: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 xml:space="preserve">Pani/Pana dane osobowe będą przetwarzane przez Urząd Miasta Krakowa w celu uwzględnienia uwag wniesionych do </w:t>
      </w:r>
      <w:r w:rsidR="00EA5FAB" w:rsidRPr="00457612">
        <w:rPr>
          <w:rFonts w:ascii="Lato" w:hAnsi="Lato"/>
          <w:sz w:val="20"/>
          <w:szCs w:val="20"/>
        </w:rPr>
        <w:t>Operatu Uzdrowiskowego dla Osiedla Kraków Swoszowice</w:t>
      </w:r>
      <w:r w:rsidRPr="00457612">
        <w:rPr>
          <w:rFonts w:ascii="Lato" w:hAnsi="Lato"/>
          <w:sz w:val="20"/>
          <w:szCs w:val="20"/>
        </w:rPr>
        <w:t>.</w:t>
      </w: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Ma Pani/Pan prawo do żądania od administratora dostępu do Swoich danych osobowych, ich sprostowania, ograniczenia przetwarzania, a także prawo do przenoszenia danych.</w:t>
      </w: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208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Ma Pani/Pan prawo, z przyczyn związanych z Swoją szczególną sytuacją, w dowolnym momencie wnieść sprzeciw wobec przetwarzania Twoich danych osobowych.</w:t>
      </w: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208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Pani/Pana dane osobowe będą przetwarzane do czasu załatwien</w:t>
      </w:r>
      <w:r w:rsidR="00EA5FAB" w:rsidRPr="00457612">
        <w:rPr>
          <w:rFonts w:ascii="Lato" w:hAnsi="Lato"/>
          <w:sz w:val="20"/>
          <w:szCs w:val="20"/>
        </w:rPr>
        <w:t xml:space="preserve">ia sprawy dla </w:t>
      </w:r>
      <w:bookmarkStart w:id="0" w:name="_GoBack"/>
      <w:bookmarkEnd w:id="0"/>
      <w:r w:rsidR="00B74373" w:rsidRPr="00457612">
        <w:rPr>
          <w:rFonts w:ascii="Lato" w:hAnsi="Lato"/>
          <w:sz w:val="20"/>
          <w:szCs w:val="20"/>
        </w:rPr>
        <w:t>potrzeb, której</w:t>
      </w:r>
      <w:r w:rsidR="00EA5FAB" w:rsidRPr="00457612">
        <w:rPr>
          <w:rFonts w:ascii="Lato" w:hAnsi="Lato"/>
          <w:sz w:val="20"/>
          <w:szCs w:val="20"/>
        </w:rPr>
        <w:t xml:space="preserve"> te </w:t>
      </w:r>
      <w:r w:rsidRPr="00457612">
        <w:rPr>
          <w:rFonts w:ascii="Lato" w:hAnsi="Lato"/>
          <w:sz w:val="20"/>
          <w:szCs w:val="20"/>
        </w:rPr>
        <w:t>dane zostały zebrane,</w:t>
      </w:r>
      <w:r w:rsidR="00EA5FAB" w:rsidRPr="00457612">
        <w:rPr>
          <w:rFonts w:ascii="Lato" w:hAnsi="Lato"/>
          <w:sz w:val="20"/>
          <w:szCs w:val="20"/>
        </w:rPr>
        <w:t xml:space="preserve"> </w:t>
      </w:r>
      <w:r w:rsidRPr="00457612">
        <w:rPr>
          <w:rFonts w:ascii="Lato" w:hAnsi="Lato"/>
          <w:sz w:val="20"/>
          <w:szCs w:val="20"/>
        </w:rPr>
        <w:t>a następnie będą przechowywane przez ok</w:t>
      </w:r>
      <w:r w:rsidR="00EA5FAB" w:rsidRPr="00457612">
        <w:rPr>
          <w:rFonts w:ascii="Lato" w:hAnsi="Lato"/>
          <w:sz w:val="20"/>
          <w:szCs w:val="20"/>
        </w:rPr>
        <w:t xml:space="preserve">res wynikający z obowiązujących </w:t>
      </w:r>
      <w:r w:rsidRPr="00457612">
        <w:rPr>
          <w:rFonts w:ascii="Lato" w:hAnsi="Lato"/>
          <w:sz w:val="20"/>
          <w:szCs w:val="20"/>
        </w:rPr>
        <w:t>przepisów prawa.</w:t>
      </w:r>
    </w:p>
    <w:p w:rsidR="00EA5FAB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208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Ma Pani/Pan prawo do wniesienia skargi w związku z przetwarzaniem przez nas Twoich danych do organu nadzorczego, którym jest Prezes Urzędu Ochrony Danych Osobowych.</w:t>
      </w: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208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Podanie danych osobowych jest wymogiem ustawowym i ma charakter obowiązkowy.</w:t>
      </w: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192" w:line="240" w:lineRule="auto"/>
        <w:ind w:firstLine="0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Konsekwencją niepodania danych jest brak możliwości rozpatrzenia uwag.</w:t>
      </w:r>
    </w:p>
    <w:p w:rsidR="00761C35" w:rsidRPr="00457612" w:rsidRDefault="003720FD" w:rsidP="00EA5FAB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196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sz w:val="20"/>
          <w:szCs w:val="20"/>
        </w:rPr>
        <w:t>Podstawę prawną przetwarzania Twoich danych osobowych st</w:t>
      </w:r>
      <w:r w:rsidR="00D022EA" w:rsidRPr="00457612">
        <w:rPr>
          <w:rFonts w:ascii="Lato" w:hAnsi="Lato"/>
          <w:sz w:val="20"/>
          <w:szCs w:val="20"/>
        </w:rPr>
        <w:t>anowią przepisy ustawy z dnia 28</w:t>
      </w:r>
      <w:r w:rsidRPr="00457612">
        <w:rPr>
          <w:rFonts w:ascii="Lato" w:hAnsi="Lato"/>
          <w:sz w:val="20"/>
          <w:szCs w:val="20"/>
        </w:rPr>
        <w:t xml:space="preserve"> </w:t>
      </w:r>
      <w:r w:rsidR="00D022EA" w:rsidRPr="00457612">
        <w:rPr>
          <w:rFonts w:ascii="Lato" w:hAnsi="Lato"/>
          <w:sz w:val="20"/>
          <w:szCs w:val="20"/>
        </w:rPr>
        <w:t>lipca 2005 r. o leczeniu uzdrowiskowym, uzdrowiskach i obszarach ochrony uzdrowiskowej oraz gminach uzdrowiskowych</w:t>
      </w:r>
      <w:r w:rsidR="00810EAE" w:rsidRPr="00457612">
        <w:rPr>
          <w:rFonts w:ascii="Lato" w:hAnsi="Lato"/>
          <w:sz w:val="20"/>
          <w:szCs w:val="20"/>
        </w:rPr>
        <w:t>.</w:t>
      </w:r>
    </w:p>
    <w:p w:rsidR="00810EAE" w:rsidRPr="00457612" w:rsidRDefault="00810EAE" w:rsidP="00810EAE">
      <w:pPr>
        <w:pStyle w:val="Bodytext20"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196" w:line="240" w:lineRule="auto"/>
        <w:ind w:left="440"/>
        <w:jc w:val="left"/>
        <w:rPr>
          <w:rFonts w:ascii="Lato" w:hAnsi="Lato"/>
          <w:sz w:val="20"/>
          <w:szCs w:val="20"/>
        </w:rPr>
      </w:pPr>
      <w:r w:rsidRPr="00457612">
        <w:rPr>
          <w:rFonts w:ascii="Lato" w:hAnsi="Lato"/>
          <w:color w:val="auto"/>
          <w:sz w:val="20"/>
          <w:szCs w:val="20"/>
        </w:rPr>
        <w:t xml:space="preserve">Dane kontaktowe Inspektora Ochrony Danych: adres e-mail: </w:t>
      </w:r>
      <w:hyperlink r:id="rId7" w:history="1">
        <w:r w:rsidRPr="00457612">
          <w:rPr>
            <w:rFonts w:ascii="Lato" w:hAnsi="Lato"/>
            <w:color w:val="0563C1" w:themeColor="hyperlink"/>
            <w:sz w:val="20"/>
            <w:szCs w:val="20"/>
            <w:u w:val="single"/>
          </w:rPr>
          <w:t>iod@um.krakow.</w:t>
        </w:r>
        <w:proofErr w:type="gramStart"/>
        <w:r w:rsidRPr="00457612">
          <w:rPr>
            <w:rFonts w:ascii="Lato" w:hAnsi="Lato"/>
            <w:color w:val="0563C1" w:themeColor="hyperlink"/>
            <w:sz w:val="20"/>
            <w:szCs w:val="20"/>
            <w:u w:val="single"/>
          </w:rPr>
          <w:t>pl</w:t>
        </w:r>
      </w:hyperlink>
      <w:proofErr w:type="gramEnd"/>
      <w:r w:rsidRPr="00457612">
        <w:rPr>
          <w:rFonts w:ascii="Lato" w:hAnsi="Lato"/>
          <w:color w:val="auto"/>
          <w:sz w:val="20"/>
          <w:szCs w:val="20"/>
        </w:rPr>
        <w:t>. adres pocztowy: ul. Wielopole 17a, 31-072 Kraków</w:t>
      </w:r>
    </w:p>
    <w:p w:rsidR="00810EAE" w:rsidRPr="00457612" w:rsidRDefault="00810EAE" w:rsidP="00810EAE">
      <w:pPr>
        <w:pStyle w:val="Bodytext20"/>
        <w:shd w:val="clear" w:color="auto" w:fill="auto"/>
        <w:tabs>
          <w:tab w:val="left" w:pos="401"/>
        </w:tabs>
        <w:spacing w:before="0" w:after="0" w:line="240" w:lineRule="auto"/>
        <w:ind w:right="518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810EAE">
      <w:pPr>
        <w:pStyle w:val="Bodytext20"/>
        <w:shd w:val="clear" w:color="auto" w:fill="auto"/>
        <w:tabs>
          <w:tab w:val="left" w:pos="401"/>
        </w:tabs>
        <w:spacing w:before="0" w:after="0" w:line="240" w:lineRule="auto"/>
        <w:ind w:right="518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810EAE">
      <w:pPr>
        <w:pStyle w:val="Bodytext20"/>
        <w:shd w:val="clear" w:color="auto" w:fill="auto"/>
        <w:tabs>
          <w:tab w:val="left" w:pos="401"/>
        </w:tabs>
        <w:spacing w:before="0" w:after="0" w:line="240" w:lineRule="auto"/>
        <w:ind w:right="518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p w:rsidR="00810EAE" w:rsidRPr="00457612" w:rsidRDefault="00810EAE" w:rsidP="00810EAE">
      <w:pPr>
        <w:pStyle w:val="Bodytext20"/>
        <w:ind w:left="440"/>
        <w:rPr>
          <w:rFonts w:ascii="Lato" w:hAnsi="Lato"/>
          <w:sz w:val="20"/>
          <w:szCs w:val="20"/>
        </w:rPr>
      </w:pPr>
    </w:p>
    <w:p w:rsidR="001D0F11" w:rsidRPr="00457612" w:rsidRDefault="001D0F11" w:rsidP="001D0F11">
      <w:pPr>
        <w:pStyle w:val="Bodytext20"/>
        <w:shd w:val="clear" w:color="auto" w:fill="auto"/>
        <w:tabs>
          <w:tab w:val="left" w:pos="401"/>
        </w:tabs>
        <w:spacing w:before="0" w:after="0" w:line="240" w:lineRule="auto"/>
        <w:ind w:right="5180" w:firstLine="0"/>
        <w:jc w:val="left"/>
        <w:rPr>
          <w:rFonts w:ascii="Lato" w:hAnsi="Lato"/>
          <w:sz w:val="20"/>
          <w:szCs w:val="20"/>
        </w:rPr>
      </w:pPr>
    </w:p>
    <w:p w:rsidR="00810EAE" w:rsidRPr="00B21BFE" w:rsidRDefault="00810EAE" w:rsidP="00EA5FAB">
      <w:pPr>
        <w:pStyle w:val="Bodytext20"/>
        <w:shd w:val="clear" w:color="auto" w:fill="auto"/>
        <w:spacing w:before="0" w:after="0" w:line="240" w:lineRule="auto"/>
        <w:ind w:left="440" w:firstLine="0"/>
        <w:jc w:val="left"/>
        <w:rPr>
          <w:rFonts w:ascii="Lato" w:hAnsi="Lato"/>
          <w:sz w:val="20"/>
          <w:szCs w:val="20"/>
        </w:rPr>
      </w:pPr>
    </w:p>
    <w:sectPr w:rsidR="00810EAE" w:rsidRPr="00B21BFE" w:rsidSect="00457612">
      <w:head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90" w:rsidRDefault="001C2B90">
      <w:r>
        <w:separator/>
      </w:r>
    </w:p>
  </w:endnote>
  <w:endnote w:type="continuationSeparator" w:id="0">
    <w:p w:rsidR="001C2B90" w:rsidRDefault="001C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90" w:rsidRDefault="001C2B90"/>
  </w:footnote>
  <w:footnote w:type="continuationSeparator" w:id="0">
    <w:p w:rsidR="001C2B90" w:rsidRDefault="001C2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AB" w:rsidRDefault="00EA5FAB" w:rsidP="00EA5FAB">
    <w:pPr>
      <w:pStyle w:val="Nagwek"/>
      <w:jc w:val="center"/>
    </w:pPr>
  </w:p>
  <w:p w:rsidR="00EA5FAB" w:rsidRPr="00EA5FAB" w:rsidRDefault="00EA5FAB" w:rsidP="00EA5FAB">
    <w:pPr>
      <w:pStyle w:val="Nagwek"/>
      <w:jc w:val="center"/>
      <w:rPr>
        <w:rFonts w:ascii="Lato" w:hAnsi="Lato"/>
        <w:sz w:val="28"/>
        <w:szCs w:val="28"/>
      </w:rPr>
    </w:pPr>
  </w:p>
  <w:p w:rsidR="00EA5FAB" w:rsidRPr="00EA5FAB" w:rsidRDefault="00EA5FAB" w:rsidP="00EA5FAB">
    <w:pPr>
      <w:pStyle w:val="Nagwek"/>
      <w:jc w:val="center"/>
      <w:rPr>
        <w:rFonts w:ascii="Lato" w:hAnsi="Lato"/>
        <w:sz w:val="28"/>
        <w:szCs w:val="28"/>
      </w:rPr>
    </w:pPr>
    <w:r w:rsidRPr="00EA5FAB">
      <w:rPr>
        <w:rFonts w:ascii="Lato" w:hAnsi="Lato"/>
        <w:sz w:val="28"/>
        <w:szCs w:val="28"/>
      </w:rPr>
      <w:t>INFORMACJA ADMINISTRATORA O PRZETWARZANIU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469D"/>
    <w:multiLevelType w:val="hybridMultilevel"/>
    <w:tmpl w:val="4C969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5C3D"/>
    <w:multiLevelType w:val="multilevel"/>
    <w:tmpl w:val="A0BA9A00"/>
    <w:lvl w:ilvl="0">
      <w:start w:val="1"/>
      <w:numFmt w:val="decimal"/>
      <w:lvlText w:val="%1.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E7E67"/>
    <w:multiLevelType w:val="multilevel"/>
    <w:tmpl w:val="A0BA9A00"/>
    <w:lvl w:ilvl="0">
      <w:start w:val="1"/>
      <w:numFmt w:val="decimal"/>
      <w:lvlText w:val="%1.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D06F75"/>
    <w:multiLevelType w:val="hybridMultilevel"/>
    <w:tmpl w:val="85AC86E4"/>
    <w:lvl w:ilvl="0" w:tplc="A112D6F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1C35"/>
    <w:rsid w:val="001C2B90"/>
    <w:rsid w:val="001D0F11"/>
    <w:rsid w:val="003720FD"/>
    <w:rsid w:val="00457612"/>
    <w:rsid w:val="005E3C74"/>
    <w:rsid w:val="00753380"/>
    <w:rsid w:val="00761C35"/>
    <w:rsid w:val="007E7EC2"/>
    <w:rsid w:val="00810EAE"/>
    <w:rsid w:val="008A2013"/>
    <w:rsid w:val="00B21BFE"/>
    <w:rsid w:val="00B74373"/>
    <w:rsid w:val="00CE4D55"/>
    <w:rsid w:val="00D022EA"/>
    <w:rsid w:val="00EA5FAB"/>
    <w:rsid w:val="00F66539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7CDB-B2B2-445F-A8AA-2936AC3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200" w:line="200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200" w:line="182" w:lineRule="exact"/>
      <w:ind w:hanging="440"/>
      <w:jc w:val="both"/>
    </w:pPr>
    <w:rPr>
      <w:rFonts w:ascii="Arial" w:eastAsia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EA5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F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5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FA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53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53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0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Pawlica Katarzyna</cp:lastModifiedBy>
  <cp:revision>15</cp:revision>
  <cp:lastPrinted>2018-06-29T09:53:00Z</cp:lastPrinted>
  <dcterms:created xsi:type="dcterms:W3CDTF">2018-06-29T09:48:00Z</dcterms:created>
  <dcterms:modified xsi:type="dcterms:W3CDTF">2018-08-13T11:59:00Z</dcterms:modified>
</cp:coreProperties>
</file>